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3D4CD" w14:textId="61FEA592" w:rsidR="006C7377" w:rsidRDefault="006C7377" w:rsidP="006C7377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  Olsztyn, dnia </w:t>
      </w:r>
      <w:r w:rsidR="00676976">
        <w:rPr>
          <w:bCs/>
        </w:rPr>
        <w:t>3</w:t>
      </w:r>
      <w:r w:rsidR="004C08FD">
        <w:rPr>
          <w:bCs/>
        </w:rPr>
        <w:t xml:space="preserve"> </w:t>
      </w:r>
      <w:r>
        <w:rPr>
          <w:bCs/>
        </w:rPr>
        <w:t>listopada 2020 roku</w:t>
      </w:r>
    </w:p>
    <w:p w14:paraId="53E78587" w14:textId="77777777" w:rsidR="006C7377" w:rsidRDefault="006C7377" w:rsidP="006C7377">
      <w:pPr>
        <w:pStyle w:val="NormalnyWeb"/>
        <w:spacing w:after="0"/>
        <w:ind w:firstLine="30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Plac</w:t>
      </w:r>
      <w:proofErr w:type="spellEnd"/>
      <w:r>
        <w:rPr>
          <w:b/>
          <w:bCs/>
          <w:lang w:val="en-US"/>
        </w:rPr>
        <w:t xml:space="preserve"> Bema 5</w:t>
      </w:r>
    </w:p>
    <w:p w14:paraId="73FA69B3" w14:textId="77777777" w:rsidR="006C7377" w:rsidRDefault="006C7377" w:rsidP="006C7377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284B7DD2" w14:textId="167268DA" w:rsidR="006C7377" w:rsidRDefault="006C7377" w:rsidP="006C7377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</w:t>
      </w:r>
      <w:r w:rsidR="004C08FD" w:rsidRPr="00676976">
        <w:rPr>
          <w:b/>
          <w:bCs/>
          <w:lang w:val="en-US"/>
        </w:rPr>
        <w:t>10</w:t>
      </w:r>
      <w:r>
        <w:rPr>
          <w:b/>
          <w:bCs/>
          <w:lang w:val="en-US"/>
        </w:rPr>
        <w:t>.2020</w:t>
      </w:r>
    </w:p>
    <w:p w14:paraId="3045E3BD" w14:textId="77777777" w:rsidR="006C7377" w:rsidRDefault="006C7377" w:rsidP="006C7377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043E9A70" w14:textId="77777777" w:rsidR="006C7377" w:rsidRDefault="006C7377" w:rsidP="006C7377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70B766D1" w14:textId="77777777" w:rsidR="006C7377" w:rsidRDefault="006C7377" w:rsidP="006C7377">
      <w:pPr>
        <w:pStyle w:val="NormalnyWeb"/>
        <w:spacing w:after="0"/>
        <w:jc w:val="center"/>
        <w:rPr>
          <w:b/>
          <w:bCs/>
        </w:rPr>
      </w:pPr>
    </w:p>
    <w:p w14:paraId="46F05F9A" w14:textId="7C833531" w:rsidR="006C7377" w:rsidRDefault="006C7377" w:rsidP="006C7377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>podinspektora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Bezpieczeństwa i Zarządzania Kryzysowego</w:t>
      </w:r>
      <w:r>
        <w:rPr>
          <w:sz w:val="22"/>
          <w:szCs w:val="22"/>
        </w:rPr>
        <w:t xml:space="preserve"> w Starostwie Powiatowym w Olsztynie  (1 etat).</w:t>
      </w:r>
    </w:p>
    <w:p w14:paraId="0E908492" w14:textId="3E2D31E9" w:rsidR="006C7377" w:rsidRDefault="006C7377" w:rsidP="006C7377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w naborze:</w:t>
      </w:r>
    </w:p>
    <w:p w14:paraId="593A7E8C" w14:textId="77777777" w:rsidR="006C7377" w:rsidRDefault="006C7377" w:rsidP="006C737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3415B2D4" w14:textId="660A865A" w:rsidR="006C7377" w:rsidRPr="00676976" w:rsidRDefault="006C7377" w:rsidP="006C737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wykształcenie wyższe</w:t>
      </w:r>
      <w:r w:rsidR="000C32FF" w:rsidRPr="00676976">
        <w:rPr>
          <w:rFonts w:ascii="Times New Roman" w:hAnsi="Times New Roman"/>
          <w:sz w:val="22"/>
          <w:szCs w:val="22"/>
        </w:rPr>
        <w:t xml:space="preserve"> </w:t>
      </w:r>
      <w:r w:rsidR="00672355" w:rsidRPr="00676976">
        <w:rPr>
          <w:rFonts w:ascii="Times New Roman" w:hAnsi="Times New Roman"/>
          <w:sz w:val="22"/>
          <w:szCs w:val="22"/>
        </w:rPr>
        <w:t>(</w:t>
      </w:r>
      <w:r w:rsidR="00E61493" w:rsidRPr="00676976">
        <w:rPr>
          <w:rFonts w:ascii="Times New Roman" w:hAnsi="Times New Roman"/>
          <w:sz w:val="22"/>
          <w:szCs w:val="22"/>
        </w:rPr>
        <w:t xml:space="preserve">preferowane: </w:t>
      </w:r>
      <w:r w:rsidR="00672355" w:rsidRPr="00676976">
        <w:rPr>
          <w:rFonts w:ascii="Times New Roman" w:hAnsi="Times New Roman"/>
          <w:sz w:val="22"/>
          <w:szCs w:val="22"/>
        </w:rPr>
        <w:t>bezpieczeństwo publiczne, zarządzanie kryzysowe, kierunki związane z obronnością</w:t>
      </w:r>
      <w:r w:rsidR="00E61493" w:rsidRPr="00676976">
        <w:rPr>
          <w:rFonts w:ascii="Times New Roman" w:hAnsi="Times New Roman"/>
          <w:sz w:val="22"/>
          <w:szCs w:val="22"/>
        </w:rPr>
        <w:t>),</w:t>
      </w:r>
    </w:p>
    <w:p w14:paraId="3F7A2D0E" w14:textId="52E8EB70" w:rsidR="006C7377" w:rsidRDefault="006C7377" w:rsidP="006C7377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 najmniej 5 lat stażu pracy,</w:t>
      </w:r>
    </w:p>
    <w:p w14:paraId="4D1F5B36" w14:textId="77777777" w:rsidR="006C7377" w:rsidRDefault="006C7377" w:rsidP="006C7377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46FAFA63" w14:textId="77777777" w:rsidR="006C7377" w:rsidRDefault="006C7377" w:rsidP="006C7377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256484A7" w14:textId="77777777" w:rsidR="006C7377" w:rsidRDefault="006C7377" w:rsidP="006C7377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 przypadku mężczyzn, uregulowany stosunek do służby wojskowej,</w:t>
      </w:r>
    </w:p>
    <w:p w14:paraId="1C41C899" w14:textId="77777777" w:rsidR="006C7377" w:rsidRDefault="006C7377" w:rsidP="006C7377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22B94577" w14:textId="77777777" w:rsidR="006C7377" w:rsidRDefault="006C7377" w:rsidP="006C7377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8AA9C54" w14:textId="77777777" w:rsidR="006C7377" w:rsidRDefault="006C7377" w:rsidP="006C737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043C21E7" w14:textId="77777777" w:rsidR="006C7377" w:rsidRDefault="006C7377" w:rsidP="006C737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11ED572A" w14:textId="342BEC5B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ustawy z dnia 26 kwietnia 2007 roku o zarządzaniu kryzysowym (Dz. U. z 20</w:t>
      </w:r>
      <w:r w:rsidR="00843408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r., poz. 1</w:t>
      </w:r>
      <w:r w:rsidR="00843408">
        <w:rPr>
          <w:color w:val="000000"/>
          <w:sz w:val="22"/>
          <w:szCs w:val="22"/>
        </w:rPr>
        <w:t>856</w:t>
      </w:r>
      <w:r>
        <w:rPr>
          <w:color w:val="000000"/>
          <w:sz w:val="22"/>
          <w:szCs w:val="22"/>
        </w:rPr>
        <w:t>),</w:t>
      </w:r>
    </w:p>
    <w:p w14:paraId="59359B3B" w14:textId="61EB3079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ustawy z dnia 18 kwietnia 2002 roku o stanie klęski żywiołowej (Dz. U. z 201</w:t>
      </w:r>
      <w:r w:rsidR="00843408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r., poz. 1897),</w:t>
      </w:r>
    </w:p>
    <w:p w14:paraId="78911061" w14:textId="3DE83E8A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5 czerwca 1998 roku o samorządzie powiatowym (Dz. U. z 20</w:t>
      </w:r>
      <w:r w:rsidR="00D26186">
        <w:rPr>
          <w:color w:val="000000"/>
          <w:sz w:val="22"/>
          <w:szCs w:val="22"/>
          <w:lang w:eastAsia="pl-PL"/>
        </w:rPr>
        <w:t>20</w:t>
      </w:r>
      <w:r>
        <w:rPr>
          <w:color w:val="000000"/>
          <w:sz w:val="22"/>
          <w:szCs w:val="22"/>
          <w:lang w:eastAsia="pl-PL"/>
        </w:rPr>
        <w:t xml:space="preserve"> r., poz.</w:t>
      </w:r>
      <w:r w:rsidR="00D26186">
        <w:rPr>
          <w:color w:val="000000"/>
          <w:sz w:val="22"/>
          <w:szCs w:val="22"/>
          <w:lang w:eastAsia="pl-PL"/>
        </w:rPr>
        <w:t>920</w:t>
      </w:r>
      <w:r>
        <w:rPr>
          <w:color w:val="000000"/>
          <w:sz w:val="22"/>
          <w:szCs w:val="22"/>
          <w:lang w:eastAsia="pl-PL"/>
        </w:rPr>
        <w:t>),</w:t>
      </w:r>
    </w:p>
    <w:p w14:paraId="702E534B" w14:textId="77777777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ustawy z dnia 21 listopada 1967 roku o powszechnym obowiązku obrony Rzeczypospolite Polskiej (Dz. U. z 2019 r., poz. 1541 z </w:t>
      </w:r>
      <w:proofErr w:type="spellStart"/>
      <w:r>
        <w:rPr>
          <w:color w:val="000000"/>
          <w:sz w:val="22"/>
          <w:szCs w:val="22"/>
          <w:lang w:eastAsia="pl-PL"/>
        </w:rPr>
        <w:t>późn</w:t>
      </w:r>
      <w:proofErr w:type="spellEnd"/>
      <w:r>
        <w:rPr>
          <w:color w:val="000000"/>
          <w:sz w:val="22"/>
          <w:szCs w:val="22"/>
          <w:lang w:eastAsia="pl-PL"/>
        </w:rPr>
        <w:t>. zm.),</w:t>
      </w:r>
    </w:p>
    <w:p w14:paraId="3C3E6067" w14:textId="7DE01E7F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8 marca 1990 roku o samorządzie gminnym (Dz. U. z 20</w:t>
      </w:r>
      <w:r w:rsidR="00D26186">
        <w:rPr>
          <w:color w:val="000000"/>
          <w:sz w:val="22"/>
          <w:szCs w:val="22"/>
          <w:lang w:eastAsia="pl-PL"/>
        </w:rPr>
        <w:t>20</w:t>
      </w:r>
      <w:r>
        <w:rPr>
          <w:color w:val="000000"/>
          <w:sz w:val="22"/>
          <w:szCs w:val="22"/>
          <w:lang w:eastAsia="pl-PL"/>
        </w:rPr>
        <w:t xml:space="preserve"> r., poz. </w:t>
      </w:r>
      <w:r w:rsidR="00D26186">
        <w:rPr>
          <w:color w:val="000000"/>
          <w:sz w:val="22"/>
          <w:szCs w:val="22"/>
          <w:lang w:eastAsia="pl-PL"/>
        </w:rPr>
        <w:t>713</w:t>
      </w:r>
      <w:r>
        <w:rPr>
          <w:color w:val="000000"/>
          <w:sz w:val="22"/>
          <w:szCs w:val="22"/>
          <w:lang w:eastAsia="pl-PL"/>
        </w:rPr>
        <w:t>),</w:t>
      </w:r>
    </w:p>
    <w:p w14:paraId="40052882" w14:textId="0893BB10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14 czerwca 1960 roku Kodeks postępowania administracyjnego (Dz. U.</w:t>
      </w:r>
      <w:r w:rsidR="00410DD6">
        <w:rPr>
          <w:color w:val="000000"/>
          <w:sz w:val="22"/>
          <w:szCs w:val="22"/>
          <w:lang w:eastAsia="pl-PL"/>
        </w:rPr>
        <w:t xml:space="preserve"> </w:t>
      </w:r>
      <w:r>
        <w:rPr>
          <w:color w:val="000000"/>
          <w:sz w:val="22"/>
          <w:szCs w:val="22"/>
          <w:lang w:eastAsia="pl-PL"/>
        </w:rPr>
        <w:t>z 20</w:t>
      </w:r>
      <w:r w:rsidR="0027304F">
        <w:rPr>
          <w:color w:val="000000"/>
          <w:sz w:val="22"/>
          <w:szCs w:val="22"/>
          <w:lang w:eastAsia="pl-PL"/>
        </w:rPr>
        <w:t>20</w:t>
      </w:r>
      <w:r>
        <w:rPr>
          <w:color w:val="000000"/>
          <w:sz w:val="22"/>
          <w:szCs w:val="22"/>
          <w:lang w:eastAsia="pl-PL"/>
        </w:rPr>
        <w:t xml:space="preserve"> r., poz. 2</w:t>
      </w:r>
      <w:r w:rsidR="0027304F">
        <w:rPr>
          <w:color w:val="000000"/>
          <w:sz w:val="22"/>
          <w:szCs w:val="22"/>
          <w:lang w:eastAsia="pl-PL"/>
        </w:rPr>
        <w:t>56</w:t>
      </w:r>
      <w:r>
        <w:rPr>
          <w:color w:val="000000"/>
          <w:sz w:val="22"/>
          <w:szCs w:val="22"/>
          <w:lang w:eastAsia="pl-PL"/>
        </w:rPr>
        <w:t xml:space="preserve"> z </w:t>
      </w:r>
      <w:proofErr w:type="spellStart"/>
      <w:r>
        <w:rPr>
          <w:color w:val="000000"/>
          <w:sz w:val="22"/>
          <w:szCs w:val="22"/>
          <w:lang w:eastAsia="pl-PL"/>
        </w:rPr>
        <w:t>późn</w:t>
      </w:r>
      <w:proofErr w:type="spellEnd"/>
      <w:r>
        <w:rPr>
          <w:color w:val="000000"/>
          <w:sz w:val="22"/>
          <w:szCs w:val="22"/>
          <w:lang w:eastAsia="pl-PL"/>
        </w:rPr>
        <w:t>. zm.),</w:t>
      </w:r>
    </w:p>
    <w:p w14:paraId="20EFDBF2" w14:textId="3C1C16CB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1 marca 2018 roku o przeciwdziałaniu praniu pieniędzy oraz finansowaniu terroryzmu (Dz. U. z 20</w:t>
      </w:r>
      <w:r w:rsidR="00D26186">
        <w:rPr>
          <w:color w:val="000000"/>
          <w:sz w:val="22"/>
          <w:szCs w:val="22"/>
          <w:lang w:eastAsia="pl-PL"/>
        </w:rPr>
        <w:t>20</w:t>
      </w:r>
      <w:r>
        <w:rPr>
          <w:color w:val="000000"/>
          <w:sz w:val="22"/>
          <w:szCs w:val="22"/>
          <w:lang w:eastAsia="pl-PL"/>
        </w:rPr>
        <w:t xml:space="preserve"> poz. </w:t>
      </w:r>
      <w:r w:rsidR="00D26186">
        <w:rPr>
          <w:color w:val="000000"/>
          <w:sz w:val="22"/>
          <w:szCs w:val="22"/>
          <w:lang w:eastAsia="pl-PL"/>
        </w:rPr>
        <w:t xml:space="preserve">971 </w:t>
      </w:r>
      <w:r>
        <w:rPr>
          <w:color w:val="000000"/>
          <w:sz w:val="22"/>
          <w:szCs w:val="22"/>
          <w:lang w:eastAsia="pl-PL"/>
        </w:rPr>
        <w:t xml:space="preserve">z </w:t>
      </w:r>
      <w:proofErr w:type="spellStart"/>
      <w:r>
        <w:rPr>
          <w:color w:val="000000"/>
          <w:sz w:val="22"/>
          <w:szCs w:val="22"/>
          <w:lang w:eastAsia="pl-PL"/>
        </w:rPr>
        <w:t>późn</w:t>
      </w:r>
      <w:proofErr w:type="spellEnd"/>
      <w:r>
        <w:rPr>
          <w:color w:val="000000"/>
          <w:sz w:val="22"/>
          <w:szCs w:val="22"/>
          <w:lang w:eastAsia="pl-PL"/>
        </w:rPr>
        <w:t>. zm.),</w:t>
      </w:r>
    </w:p>
    <w:p w14:paraId="2CD588CA" w14:textId="722A3266" w:rsidR="006C7377" w:rsidRDefault="006C7377" w:rsidP="00E61493">
      <w:pPr>
        <w:pStyle w:val="NormalnyWeb"/>
        <w:numPr>
          <w:ilvl w:val="1"/>
          <w:numId w:val="5"/>
        </w:numPr>
        <w:spacing w:before="0"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5 sierpnia 2010 roku o ochronie informacji niejawnych (Dz. U. z 2019 r., poz. 742).</w:t>
      </w:r>
    </w:p>
    <w:p w14:paraId="2F1C21E4" w14:textId="77777777" w:rsidR="006C7377" w:rsidRDefault="006C7377" w:rsidP="006C737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dyspozycyjność,</w:t>
      </w:r>
    </w:p>
    <w:p w14:paraId="654D020A" w14:textId="77777777" w:rsidR="006C7377" w:rsidRDefault="006C7377" w:rsidP="006C737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 wykazywania się inicjatywą, współdziałania i pracy w zespole,</w:t>
      </w:r>
    </w:p>
    <w:p w14:paraId="77300F1D" w14:textId="77777777" w:rsidR="0063236A" w:rsidRDefault="006C7377" w:rsidP="006C737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pakietu Microsoft Office</w:t>
      </w:r>
    </w:p>
    <w:p w14:paraId="56542E25" w14:textId="77AD3D30" w:rsidR="006C7377" w:rsidRPr="00676976" w:rsidRDefault="0063236A" w:rsidP="006C737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mile widziane doświadczenie w jednostkach samorządowych na stanowiskach związanych z obronnością</w:t>
      </w:r>
      <w:r w:rsidR="006C7377" w:rsidRPr="00676976">
        <w:rPr>
          <w:rFonts w:ascii="Times New Roman" w:hAnsi="Times New Roman"/>
          <w:sz w:val="22"/>
          <w:szCs w:val="22"/>
        </w:rPr>
        <w:t>.</w:t>
      </w:r>
    </w:p>
    <w:p w14:paraId="767B2C96" w14:textId="77777777" w:rsidR="006C7377" w:rsidRDefault="006C7377" w:rsidP="006C7377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E6A6CF4" w14:textId="42642EE5" w:rsidR="006C7377" w:rsidRPr="00676976" w:rsidRDefault="006C7377" w:rsidP="006C737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2/  </w:t>
      </w:r>
      <w:r w:rsidRPr="00676976">
        <w:rPr>
          <w:sz w:val="22"/>
          <w:szCs w:val="22"/>
        </w:rPr>
        <w:t>Zakres zadań wykonywanych na stanowisku:</w:t>
      </w:r>
    </w:p>
    <w:p w14:paraId="03E2AD3A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koordynowanie prac obronnych na terenie Powiatu,</w:t>
      </w:r>
    </w:p>
    <w:p w14:paraId="2A1C42CB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aktualizowanie planu operacyjnego funkcjonowania powiatu olsztyńskiego,</w:t>
      </w:r>
    </w:p>
    <w:p w14:paraId="193B2C7B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stała aktualizacja Powiatowego Planu Mobilizacji Gospodarki,</w:t>
      </w:r>
    </w:p>
    <w:p w14:paraId="0E263025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aktualizacja regulaminu organizacyjnego oraz zakresów czynności pracowników na czas wojny,</w:t>
      </w:r>
    </w:p>
    <w:p w14:paraId="6A11BD87" w14:textId="4B661F0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utrzymywanie w stałej aktualizacji dokumentacji Akcji Kurierskiej oraz przygotowywanie sił i środków zapewniających realizację zadań mobilizacyjnych na rzecz Sił Zbrojnych,</w:t>
      </w:r>
    </w:p>
    <w:p w14:paraId="45A0C5D3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utrzymywanie w stałej aktualizacji dokumentacji utrzymania gotowości obronnej na szczeblu Starostwa,</w:t>
      </w:r>
    </w:p>
    <w:p w14:paraId="43D20B11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 xml:space="preserve">powoływanie do wykonywania obowiązków świadczeń osobistych i rzeczowych na cele organizacyjne </w:t>
      </w:r>
      <w:r w:rsidRPr="00676976">
        <w:rPr>
          <w:rFonts w:ascii="Times New Roman" w:hAnsi="Times New Roman"/>
          <w:sz w:val="22"/>
          <w:szCs w:val="22"/>
        </w:rPr>
        <w:lastRenderedPageBreak/>
        <w:t>akcji kurierskiej,</w:t>
      </w:r>
    </w:p>
    <w:p w14:paraId="6BFF55BA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prowadzenie dokumentacji w zakresie zadań i prac Komisji Bezpieczeństwa i Porządku Publicznego,</w:t>
      </w:r>
    </w:p>
    <w:p w14:paraId="3D88B682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prowadzenie reklamacji radnych i pracowników Starostwa Powiatowego od obowiązku pełnienia czynnej służby wojskowej,</w:t>
      </w:r>
    </w:p>
    <w:p w14:paraId="40CE6F78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przygotowywanie i prowadzenie ćwiczeń i szkoleń kadry kierowniczej i pracowników Starostwa oraz pracowników urzędów gmin z zakresu kompetencji wydziału,</w:t>
      </w:r>
    </w:p>
    <w:p w14:paraId="4A972B0E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sprawowanie nadzoru nad sprawami obronnymi i zarządzania kryzysowego,</w:t>
      </w:r>
    </w:p>
    <w:p w14:paraId="245B9779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sprawowanie nadzoru nad szkoleniami z zakres spraw obronnych i zarządzania kryzysowego,</w:t>
      </w:r>
    </w:p>
    <w:p w14:paraId="68CEB932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współpraca z Państwową Strażą Pożarną, pogotowiem ratunkowym i szpitalami w celu przygotowania odpowiednich procedur działania po zaistnieniu sytuacji kryzysowych,</w:t>
      </w:r>
    </w:p>
    <w:p w14:paraId="5DA3B4DD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współudział w popularyzowaniu idei doskonalenia umiejętności skutecznego ratowania zdrowia i życia w sytuacjach nagłego zagrożenia,</w:t>
      </w:r>
    </w:p>
    <w:p w14:paraId="6C5E6C3B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organizowanie przeprowadzenia Kwalifikacji Wojskowej na obszarze powiatu,</w:t>
      </w:r>
    </w:p>
    <w:p w14:paraId="7D6B0D7D" w14:textId="7777777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zapewnienie ochrony informacji niejawnych, w tym stosowanie  środków bezpieczeństwa fizycznego. Kancelaria Materiałów Niejawnych – współudział,</w:t>
      </w:r>
    </w:p>
    <w:p w14:paraId="0EF17092" w14:textId="2D4A8427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kontrola ochrony informacji niejawnych oraz przestrzegania przepisów o ochronie informacji, w szczególności okresowa (co najmniej raz na dwa, trzy lata) kontrola ewidencji, materiałów i obiegu dokumentów – współudział,</w:t>
      </w:r>
    </w:p>
    <w:p w14:paraId="5F7843C4" w14:textId="3F5F1958" w:rsidR="006C7377" w:rsidRPr="00676976" w:rsidRDefault="006C7377" w:rsidP="006C737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76976">
        <w:rPr>
          <w:rFonts w:ascii="Times New Roman" w:hAnsi="Times New Roman"/>
          <w:sz w:val="22"/>
          <w:szCs w:val="22"/>
        </w:rPr>
        <w:t>opracowywanie i aktualizowanie planu ochrony informacji niejawnych w Starostwie w tym w razie wprowadzenia stanu nadzwyczajnego jego realizacji – współudział.</w:t>
      </w:r>
    </w:p>
    <w:p w14:paraId="11207B8B" w14:textId="77777777" w:rsidR="004C08FD" w:rsidRPr="004F7BB4" w:rsidRDefault="004C08FD" w:rsidP="006C7377">
      <w:pPr>
        <w:pStyle w:val="NormalnyWeb"/>
        <w:spacing w:after="0"/>
        <w:rPr>
          <w:sz w:val="22"/>
          <w:szCs w:val="22"/>
        </w:rPr>
      </w:pPr>
    </w:p>
    <w:p w14:paraId="7993A99B" w14:textId="2304FB11" w:rsidR="006C7377" w:rsidRDefault="006C7377" w:rsidP="006C737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30DE9027" w14:textId="77777777" w:rsidR="006C7377" w:rsidRDefault="006C7377" w:rsidP="006C7377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komputerze,</w:t>
      </w:r>
    </w:p>
    <w:p w14:paraId="654CF0EC" w14:textId="77777777" w:rsidR="006C7377" w:rsidRDefault="006C7377" w:rsidP="006C7377">
      <w:pPr>
        <w:pStyle w:val="NormalnyWeb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zlokalizowanym na parterze,</w:t>
      </w:r>
    </w:p>
    <w:p w14:paraId="53C375E2" w14:textId="77777777" w:rsidR="006C7377" w:rsidRDefault="006C7377" w:rsidP="006C7377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0C8E4B60" w14:textId="77777777" w:rsidR="006C7377" w:rsidRDefault="006C7377" w:rsidP="006C7377">
      <w:pPr>
        <w:pStyle w:val="NormalnyWeb"/>
        <w:spacing w:after="0"/>
        <w:rPr>
          <w:sz w:val="22"/>
          <w:szCs w:val="22"/>
        </w:rPr>
      </w:pPr>
    </w:p>
    <w:p w14:paraId="49EE6768" w14:textId="5DAAC738" w:rsidR="006C7377" w:rsidRDefault="006C7377" w:rsidP="006C7377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>4/ Wskaźnik zatrudnienia osób niepełnosprawnych w Starostwie w październiku 2020 roku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22E4DE31" w14:textId="77777777" w:rsidR="004C08FD" w:rsidRDefault="004C08FD" w:rsidP="004C08F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36E638D1" w14:textId="26303819" w:rsidR="004C08FD" w:rsidRPr="004C08FD" w:rsidRDefault="004C08FD" w:rsidP="004C08F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391E83B1" w14:textId="77777777" w:rsidR="004C08FD" w:rsidRPr="004C08FD" w:rsidRDefault="004C08FD" w:rsidP="004F7BB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62AEE801" w14:textId="77777777" w:rsidR="004C08FD" w:rsidRPr="004C08FD" w:rsidRDefault="004C08FD" w:rsidP="004F7BB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6B074BDF" w14:textId="77777777" w:rsidR="004C08FD" w:rsidRPr="004C08FD" w:rsidRDefault="004C08FD" w:rsidP="004F7BB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 w:rsidRPr="004C08FD">
          <w:rPr>
            <w:rFonts w:ascii="Times New Roman" w:eastAsia="Lucida Sans Unicode" w:hAnsi="Times New Roman" w:cs="Times New Roman"/>
            <w:w w:val="90"/>
            <w:kern w:val="3"/>
            <w:lang w:eastAsia="zh-CN" w:bidi="hi-IN"/>
          </w:rPr>
          <w:t>http://bip.powiat-</w:t>
        </w:r>
      </w:hyperlink>
      <w:hyperlink r:id="rId6" w:history="1">
        <w:r w:rsidRPr="004C08FD">
          <w:rPr>
            <w:rFonts w:ascii="Times New Roman" w:eastAsia="Lucida Sans Unicode" w:hAnsi="Times New Roman" w:cs="Times New Roman"/>
            <w:kern w:val="3"/>
            <w:lang w:eastAsia="zh-CN" w:bidi="hi-IN"/>
          </w:rPr>
          <w:t>olsztynski.pl/</w:t>
        </w:r>
      </w:hyperlink>
      <w:r w:rsidRPr="004C08FD">
        <w:rPr>
          <w:rFonts w:ascii="Times New Roman" w:eastAsia="Lucida Sans Unicode" w:hAnsi="Times New Roman" w:cs="Times New Roman"/>
          <w:kern w:val="3"/>
          <w:lang w:eastAsia="zh-CN" w:bidi="hi-IN"/>
        </w:rPr>
        <w:t>kategoria/1126/praca-dokumenty-dla-kandydatow.html)</w:t>
      </w:r>
      <w:r w:rsidRPr="004C08FD">
        <w:rPr>
          <w:rFonts w:ascii="Times New Roman" w:eastAsia="Times New Roman" w:hAnsi="Times New Roman" w:cs="Times New Roman"/>
          <w:lang w:eastAsia="pl-PL"/>
        </w:rPr>
        <w:t>,</w:t>
      </w:r>
    </w:p>
    <w:p w14:paraId="11F69E3B" w14:textId="77777777" w:rsidR="004C08FD" w:rsidRPr="004C08FD" w:rsidRDefault="004C08FD" w:rsidP="004F7BB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3D20E66B" w14:textId="77777777" w:rsidR="004C08FD" w:rsidRPr="004C08FD" w:rsidRDefault="004C08FD" w:rsidP="004F7BB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32347E6C" w14:textId="77777777" w:rsidR="004C08FD" w:rsidRPr="004C08FD" w:rsidRDefault="004C08FD" w:rsidP="004F7BB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 w:rsidRPr="004C08FD">
          <w:rPr>
            <w:rFonts w:ascii="Times New Roman" w:eastAsia="Lucida Sans Unicode" w:hAnsi="Times New Roman" w:cs="Times New Roman"/>
            <w:w w:val="90"/>
            <w:kern w:val="3"/>
            <w:lang w:eastAsia="zh-CN" w:bidi="hi-IN"/>
          </w:rPr>
          <w:t>http://bip.powiat-</w:t>
        </w:r>
      </w:hyperlink>
      <w:hyperlink r:id="rId8" w:history="1">
        <w:r w:rsidRPr="004C08FD">
          <w:rPr>
            <w:rFonts w:ascii="Times New Roman" w:eastAsia="Lucida Sans Unicode" w:hAnsi="Times New Roman" w:cs="Times New Roman"/>
            <w:kern w:val="3"/>
            <w:lang w:eastAsia="zh-CN" w:bidi="hi-IN"/>
          </w:rPr>
          <w:t>olsztynski.pl/</w:t>
        </w:r>
      </w:hyperlink>
      <w:r w:rsidRPr="004C08FD">
        <w:rPr>
          <w:rFonts w:ascii="Times New Roman" w:eastAsia="Lucida Sans Unicode" w:hAnsi="Times New Roman" w:cs="Times New Roman"/>
          <w:kern w:val="3"/>
          <w:lang w:eastAsia="zh-CN" w:bidi="hi-IN"/>
        </w:rPr>
        <w:t>kategoria/1126/praca-dokumenty-dla-kandydatow.html)</w:t>
      </w:r>
      <w:r w:rsidRPr="004C08FD"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22E2D020" w14:textId="77777777" w:rsidR="004C08FD" w:rsidRPr="004C08FD" w:rsidRDefault="004C08FD" w:rsidP="004F7BB4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72571BC3" w14:textId="15E1385C" w:rsidR="004C08FD" w:rsidRPr="004C08FD" w:rsidRDefault="004C08FD" w:rsidP="004F7BB4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z oskarżenia publicznego lub umyślne przestępstwo skarbowe,</w:t>
      </w:r>
    </w:p>
    <w:p w14:paraId="12D0F444" w14:textId="77777777" w:rsidR="004C08FD" w:rsidRPr="004C08FD" w:rsidRDefault="004C08FD" w:rsidP="004F7BB4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753781E2" w14:textId="1DEA04B2" w:rsidR="004C08FD" w:rsidRPr="004C08FD" w:rsidRDefault="004C08FD" w:rsidP="004F7BB4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C08F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 w:rsidRPr="004C08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 </w:t>
      </w:r>
      <w:hyperlink r:id="rId9" w:history="1">
        <w:r w:rsidRPr="004C08FD">
          <w:rPr>
            <w:rFonts w:ascii="Times New Roman" w:eastAsia="Lucida Sans Unicode" w:hAnsi="Times New Roman" w:cs="Times New Roman"/>
            <w:w w:val="90"/>
            <w:kern w:val="3"/>
            <w:lang w:eastAsia="zh-CN" w:bidi="hi-IN"/>
          </w:rPr>
          <w:t>http://bip.powiat-</w:t>
        </w:r>
      </w:hyperlink>
      <w:hyperlink r:id="rId10" w:history="1">
        <w:r w:rsidRPr="004C08FD">
          <w:rPr>
            <w:rFonts w:ascii="Times New Roman" w:eastAsia="Lucida Sans Unicode" w:hAnsi="Times New Roman" w:cs="Times New Roman"/>
            <w:kern w:val="3"/>
            <w:lang w:eastAsia="zh-CN" w:bidi="hi-IN"/>
          </w:rPr>
          <w:t>olsztynski.pl/</w:t>
        </w:r>
      </w:hyperlink>
      <w:r w:rsidRPr="004C08FD">
        <w:rPr>
          <w:rFonts w:ascii="Times New Roman" w:eastAsia="Lucida Sans Unicode" w:hAnsi="Times New Roman" w:cs="Times New Roman"/>
          <w:kern w:val="3"/>
          <w:lang w:eastAsia="zh-CN" w:bidi="hi-IN"/>
        </w:rPr>
        <w:t>kategoria/1126/praca-dokumenty-dla-kandydatow.html)</w:t>
      </w:r>
      <w:r w:rsidR="004F7BB4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6D7EA93E" w14:textId="77777777" w:rsidR="004C08FD" w:rsidRPr="004C08FD" w:rsidRDefault="004C08FD" w:rsidP="004F7BB4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2F2FB054" w14:textId="77777777" w:rsidR="004C08FD" w:rsidRPr="004C08FD" w:rsidRDefault="004C08FD" w:rsidP="004C08FD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eastAsia="Times New Roman" w:hAnsi="Times New Roman" w:cs="Times New Roman"/>
          <w:lang w:eastAsia="pl-PL"/>
        </w:rPr>
        <w:lastRenderedPageBreak/>
        <w:t>kserokopia dokumentu potwierdzającego niepełnosprawność (w przypadku kandydatów niepełnosprawnych, którzy chcą skorzystać z preferencyjnych zasad  zatrudnienia),</w:t>
      </w:r>
    </w:p>
    <w:p w14:paraId="538C4348" w14:textId="77777777" w:rsidR="004C08FD" w:rsidRPr="004C08FD" w:rsidRDefault="004C08FD" w:rsidP="004C08FD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C08FD">
        <w:rPr>
          <w:rFonts w:ascii="Times New Roman" w:hAnsi="Times New Roman" w:cs="Times New Roman"/>
          <w:lang w:eastAsia="pl-PL"/>
        </w:rPr>
        <w:t>spis wszystkich dokumentów składanych w ofercie przez kandydata</w:t>
      </w:r>
      <w:r w:rsidRPr="004C08FD">
        <w:rPr>
          <w:rFonts w:ascii="Times New Roman" w:hAnsi="Times New Roman" w:cs="Times New Roman"/>
          <w:i/>
          <w:lang w:eastAsia="pl-PL"/>
        </w:rPr>
        <w:t>.</w:t>
      </w:r>
    </w:p>
    <w:p w14:paraId="1A5BE5C0" w14:textId="77777777" w:rsidR="004C08FD" w:rsidRPr="004C08FD" w:rsidRDefault="004C08FD" w:rsidP="004C08FD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5289A6B4" w14:textId="77777777" w:rsidR="004C08FD" w:rsidRPr="004C08FD" w:rsidRDefault="004C08FD" w:rsidP="004C08FD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05CD2AD3" w14:textId="77777777" w:rsidR="004C08FD" w:rsidRPr="004C08FD" w:rsidRDefault="004C08FD" w:rsidP="004C08FD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 w:rsidRPr="004C08FD"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2AF0958E" w14:textId="2BFEDC88" w:rsidR="004C08FD" w:rsidRPr="004C08FD" w:rsidRDefault="004C08FD" w:rsidP="004C08FD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</w:t>
      </w:r>
      <w:r w:rsidR="004F7BB4">
        <w:rPr>
          <w:rFonts w:ascii="Times New Roman" w:eastAsia="Times New Roman" w:hAnsi="Times New Roman" w:cs="Times New Roman"/>
          <w:kern w:val="3"/>
          <w:lang w:eastAsia="zh-CN" w:bidi="hi-IN"/>
        </w:rPr>
        <w:br/>
      </w: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i nazwiskiem kandydata w Sekretariacie Starostwa Powiatowego w Olsztynie pokój 207, Plac Bema 5, 10-516 Olsztyn lub listownie w terminie do 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>1</w:t>
      </w:r>
      <w:r w:rsidR="00DA69C1">
        <w:rPr>
          <w:rFonts w:ascii="Times New Roman" w:eastAsia="Times New Roman" w:hAnsi="Times New Roman" w:cs="Times New Roman"/>
          <w:b/>
          <w:kern w:val="3"/>
          <w:lang w:eastAsia="zh-CN" w:bidi="hi-IN"/>
        </w:rPr>
        <w:t>3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listopada</w:t>
      </w:r>
      <w:r w:rsidRPr="004C08FD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2020 roku</w:t>
      </w: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 w:rsidRPr="004C08FD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pod</w:t>
      </w:r>
      <w:r w:rsidRPr="004C08FD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inspektora</w:t>
      </w: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10</w:t>
      </w: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.2020”.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6AA62533" w14:textId="77777777" w:rsidR="004C08FD" w:rsidRPr="004C08FD" w:rsidRDefault="004C08FD" w:rsidP="004C08FD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4C08FD"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 w:rsidRPr="004C08FD"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 w:rsidRPr="004C08FD">
          <w:rPr>
            <w:rFonts w:ascii="Times New Roman" w:eastAsia="Lucida Sans Unicode" w:hAnsi="Times New Roman" w:cs="Mangal"/>
            <w:w w:val="90"/>
            <w:kern w:val="3"/>
            <w:lang w:eastAsia="zh-CN" w:bidi="hi-IN"/>
          </w:rPr>
          <w:t>http://bip.powiat-</w:t>
        </w:r>
      </w:hyperlink>
      <w:hyperlink r:id="rId12" w:history="1">
        <w:r w:rsidRPr="004C08FD">
          <w:rPr>
            <w:rFonts w:ascii="Times New Roman" w:eastAsia="Lucida Sans Unicode" w:hAnsi="Times New Roman" w:cs="Mangal"/>
            <w:kern w:val="3"/>
            <w:lang w:eastAsia="zh-CN" w:bidi="hi-IN"/>
          </w:rPr>
          <w:t>olsztynski.pl/nabor.html</w:t>
        </w:r>
      </w:hyperlink>
      <w:r w:rsidRPr="004C08FD"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02EE13B6" w14:textId="77777777" w:rsidR="004C08FD" w:rsidRPr="004C08FD" w:rsidRDefault="004C08FD" w:rsidP="004C08FD">
      <w:pPr>
        <w:widowControl w:val="0"/>
        <w:suppressAutoHyphens/>
        <w:spacing w:before="100"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0276DC1A" w14:textId="09DD661B" w:rsidR="004C08FD" w:rsidRPr="004C08FD" w:rsidRDefault="004C08FD" w:rsidP="004C08FD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w zakresie objętym wymaganiami związanymi ze stanowiskiem określonym w ogłoszeniu o naborze.</w:t>
      </w:r>
    </w:p>
    <w:p w14:paraId="24E680A8" w14:textId="77777777" w:rsidR="004C08FD" w:rsidRPr="004C08FD" w:rsidRDefault="004C08FD" w:rsidP="004C08FD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39E261C7" w14:textId="77777777" w:rsidR="004C08FD" w:rsidRPr="004C08FD" w:rsidRDefault="004C08FD" w:rsidP="004C08F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3CCDDCB2" w14:textId="77777777" w:rsidR="004C08FD" w:rsidRPr="004C08FD" w:rsidRDefault="004C08FD" w:rsidP="004C08F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4C08FD"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4098647E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315408B8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7FDF579A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3630AA34" w14:textId="1A6F972A" w:rsidR="004C08FD" w:rsidRPr="004C08FD" w:rsidRDefault="004C08FD" w:rsidP="004C08F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03FE5F17" w14:textId="77777777" w:rsidR="004C08FD" w:rsidRPr="004C08FD" w:rsidRDefault="004C08FD" w:rsidP="004C08F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5092B2CC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26E213DA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4A206092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57259ABA" w14:textId="77777777" w:rsidR="004C08FD" w:rsidRPr="004C08FD" w:rsidRDefault="004C08FD" w:rsidP="004C08FD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lastRenderedPageBreak/>
        <w:t>jeżeli przetwarzanie odbywa się na podstawie Pani/Pana zgody, ma Pani/Pan prawo do jej cofnięcia w dowolnym momencie bez wpływu na zgodność z prawem przetwarzania, którego dokonano na podstawie zgody przed jej cofnięciem</w:t>
      </w:r>
      <w:r w:rsidRPr="004C08FD">
        <w:rPr>
          <w:rFonts w:ascii="Times New Roman" w:eastAsia="Calibri" w:hAnsi="Times New Roman" w:cs="Times New Roman"/>
          <w:color w:val="000000" w:themeColor="text1"/>
        </w:rPr>
        <w:t>;</w:t>
      </w:r>
    </w:p>
    <w:p w14:paraId="58ADBBAB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1C0570C1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 w:rsidRPr="004C08FD"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 w:rsidRPr="004C08FD"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17C36998" w14:textId="77777777" w:rsidR="004C08FD" w:rsidRPr="004C08FD" w:rsidRDefault="004C08FD" w:rsidP="004C08F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08FD"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3EB698A7" w14:textId="2ED758B2" w:rsidR="004C08FD" w:rsidRPr="004C08FD" w:rsidRDefault="004C08FD" w:rsidP="004C08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E0B0D7D" w14:textId="6AD46D39" w:rsidR="004C08FD" w:rsidRPr="00C22D4E" w:rsidRDefault="00C22D4E" w:rsidP="00C22D4E">
      <w:pPr>
        <w:widowControl w:val="0"/>
        <w:suppressAutoHyphens/>
        <w:spacing w:before="28" w:after="0" w:line="240" w:lineRule="auto"/>
        <w:ind w:left="6372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 w:rsidRPr="00C22D4E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Starosta Olsztyński</w:t>
      </w:r>
    </w:p>
    <w:p w14:paraId="726F1F09" w14:textId="10A3EF4D" w:rsidR="00C22D4E" w:rsidRPr="00C22D4E" w:rsidRDefault="00C22D4E" w:rsidP="00C22D4E">
      <w:pPr>
        <w:widowControl w:val="0"/>
        <w:suppressAutoHyphens/>
        <w:spacing w:before="28" w:after="0" w:line="240" w:lineRule="auto"/>
        <w:ind w:left="6372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   </w:t>
      </w:r>
      <w:r w:rsidRPr="00C22D4E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Andrzej Abako</w:t>
      </w:r>
    </w:p>
    <w:p w14:paraId="5DE11834" w14:textId="77777777" w:rsidR="004C08FD" w:rsidRPr="004C08FD" w:rsidRDefault="004C08FD" w:rsidP="004C08FD"/>
    <w:p w14:paraId="1F6A5DA2" w14:textId="77777777" w:rsidR="004C08FD" w:rsidRPr="004C08FD" w:rsidRDefault="004C08FD" w:rsidP="004C08FD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4E96C20E" w14:textId="77777777" w:rsidR="004C08FD" w:rsidRPr="004C08FD" w:rsidRDefault="004C08FD" w:rsidP="004C08FD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 w:rsidRPr="004C08FD"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p w14:paraId="5EDA406D" w14:textId="77777777" w:rsidR="006C7377" w:rsidRDefault="006C7377" w:rsidP="006C7377">
      <w:pPr>
        <w:pStyle w:val="NormalnyWeb"/>
        <w:spacing w:after="0"/>
        <w:ind w:left="720"/>
        <w:jc w:val="both"/>
        <w:rPr>
          <w:sz w:val="22"/>
          <w:szCs w:val="22"/>
        </w:rPr>
      </w:pPr>
    </w:p>
    <w:sectPr w:rsidR="006C7377" w:rsidSect="00410D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F9C59F1"/>
    <w:multiLevelType w:val="multilevel"/>
    <w:tmpl w:val="702A552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46"/>
    <w:rsid w:val="000C32FF"/>
    <w:rsid w:val="001025DC"/>
    <w:rsid w:val="0027304F"/>
    <w:rsid w:val="00410DD6"/>
    <w:rsid w:val="004C08FD"/>
    <w:rsid w:val="004F7BB4"/>
    <w:rsid w:val="0063236A"/>
    <w:rsid w:val="00672355"/>
    <w:rsid w:val="00676976"/>
    <w:rsid w:val="006C7377"/>
    <w:rsid w:val="007F037D"/>
    <w:rsid w:val="00843408"/>
    <w:rsid w:val="00A91746"/>
    <w:rsid w:val="00C22D4E"/>
    <w:rsid w:val="00D26186"/>
    <w:rsid w:val="00DA69C1"/>
    <w:rsid w:val="00E6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E791"/>
  <w15:chartTrackingRefBased/>
  <w15:docId w15:val="{0E6D7CDB-BD2B-4D26-9B6C-760EA0E8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77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7377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C7377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6C7377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6C7377"/>
    <w:pPr>
      <w:numPr>
        <w:numId w:val="1"/>
      </w:numPr>
    </w:pPr>
  </w:style>
  <w:style w:type="numbering" w:customStyle="1" w:styleId="WWNum2">
    <w:name w:val="WWNum2"/>
    <w:rsid w:val="006C7377"/>
    <w:pPr>
      <w:numPr>
        <w:numId w:val="3"/>
      </w:numPr>
    </w:pPr>
  </w:style>
  <w:style w:type="numbering" w:customStyle="1" w:styleId="WWNum5">
    <w:name w:val="WWNum5"/>
    <w:rsid w:val="006C7377"/>
    <w:pPr>
      <w:numPr>
        <w:numId w:val="7"/>
      </w:numPr>
    </w:pPr>
  </w:style>
  <w:style w:type="numbering" w:customStyle="1" w:styleId="WWNum7">
    <w:name w:val="WWNum7"/>
    <w:rsid w:val="006C7377"/>
    <w:pPr>
      <w:numPr>
        <w:numId w:val="11"/>
      </w:numPr>
    </w:pPr>
  </w:style>
  <w:style w:type="numbering" w:customStyle="1" w:styleId="WWNum71">
    <w:name w:val="WWNum71"/>
    <w:rsid w:val="004C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8</cp:revision>
  <cp:lastPrinted>2020-11-03T09:42:00Z</cp:lastPrinted>
  <dcterms:created xsi:type="dcterms:W3CDTF">2020-10-29T10:33:00Z</dcterms:created>
  <dcterms:modified xsi:type="dcterms:W3CDTF">2020-11-03T09:51:00Z</dcterms:modified>
</cp:coreProperties>
</file>