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730C9" w14:textId="18B84DBC" w:rsidR="0004086D" w:rsidRDefault="0004086D" w:rsidP="0004086D">
      <w:pPr>
        <w:pStyle w:val="NormalnyWeb"/>
        <w:spacing w:after="0"/>
      </w:pPr>
      <w:r>
        <w:rPr>
          <w:b/>
          <w:bCs/>
        </w:rPr>
        <w:t xml:space="preserve">Starostwo Powiatowe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 xml:space="preserve">          Olsztyn, dnia </w:t>
      </w:r>
      <w:r>
        <w:rPr>
          <w:bCs/>
        </w:rPr>
        <w:t>23 czerwca</w:t>
      </w:r>
      <w:r>
        <w:rPr>
          <w:bCs/>
        </w:rPr>
        <w:t xml:space="preserve"> 2020 roku</w:t>
      </w:r>
    </w:p>
    <w:p w14:paraId="4BB753A7" w14:textId="77777777" w:rsidR="0004086D" w:rsidRDefault="0004086D" w:rsidP="0004086D">
      <w:pPr>
        <w:pStyle w:val="NormalnyWeb"/>
        <w:spacing w:after="0"/>
        <w:ind w:firstLine="301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Plac</w:t>
      </w:r>
      <w:proofErr w:type="spellEnd"/>
      <w:r>
        <w:rPr>
          <w:b/>
          <w:bCs/>
          <w:lang w:val="en-US"/>
        </w:rPr>
        <w:t xml:space="preserve"> Bema 5</w:t>
      </w:r>
    </w:p>
    <w:p w14:paraId="53111631" w14:textId="77777777" w:rsidR="0004086D" w:rsidRDefault="0004086D" w:rsidP="0004086D">
      <w:pPr>
        <w:pStyle w:val="NormalnyWeb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10 -516 Olsztyn</w:t>
      </w:r>
    </w:p>
    <w:p w14:paraId="518D3E8D" w14:textId="77777777" w:rsidR="0004086D" w:rsidRDefault="0004086D" w:rsidP="0004086D">
      <w:pPr>
        <w:pStyle w:val="NormalnyWeb"/>
        <w:spacing w:after="0"/>
        <w:rPr>
          <w:b/>
          <w:bCs/>
          <w:lang w:val="en-US"/>
        </w:rPr>
      </w:pPr>
    </w:p>
    <w:p w14:paraId="32A57E84" w14:textId="0ABD9EE8" w:rsidR="0004086D" w:rsidRDefault="0004086D" w:rsidP="0004086D">
      <w:pPr>
        <w:pStyle w:val="NormalnyWeb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Or-IV.2110.</w:t>
      </w:r>
      <w:r>
        <w:rPr>
          <w:b/>
          <w:bCs/>
          <w:lang w:val="en-US"/>
        </w:rPr>
        <w:t>7</w:t>
      </w:r>
      <w:r>
        <w:rPr>
          <w:b/>
          <w:bCs/>
          <w:lang w:val="en-US"/>
        </w:rPr>
        <w:t>.2020</w:t>
      </w:r>
    </w:p>
    <w:p w14:paraId="3FA5A227" w14:textId="77777777" w:rsidR="0004086D" w:rsidRDefault="0004086D" w:rsidP="0004086D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OGŁOSZENIE O NABORZE</w:t>
      </w:r>
    </w:p>
    <w:p w14:paraId="504A9A05" w14:textId="77777777" w:rsidR="0004086D" w:rsidRDefault="0004086D" w:rsidP="0004086D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WOLNE STANOWISKO URZĘDNICZE</w:t>
      </w:r>
    </w:p>
    <w:p w14:paraId="59038237" w14:textId="77777777" w:rsidR="0004086D" w:rsidRDefault="0004086D" w:rsidP="0004086D">
      <w:pPr>
        <w:pStyle w:val="NormalnyWeb"/>
        <w:spacing w:after="0"/>
        <w:jc w:val="center"/>
        <w:rPr>
          <w:b/>
          <w:bCs/>
        </w:rPr>
      </w:pPr>
    </w:p>
    <w:p w14:paraId="76A74DFF" w14:textId="77777777" w:rsidR="0004086D" w:rsidRDefault="0004086D" w:rsidP="0004086D">
      <w:pPr>
        <w:pStyle w:val="NormalnyWeb"/>
        <w:spacing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STAROSTA OLSZTYŃSKI</w:t>
      </w:r>
      <w:r>
        <w:t xml:space="preserve"> </w:t>
      </w:r>
      <w:r>
        <w:rPr>
          <w:sz w:val="22"/>
          <w:szCs w:val="22"/>
        </w:rPr>
        <w:t xml:space="preserve">informuje o naborze kandydatów na wolne stanowisko urzędnicze </w:t>
      </w:r>
      <w:r>
        <w:rPr>
          <w:b/>
          <w:sz w:val="22"/>
          <w:szCs w:val="22"/>
        </w:rPr>
        <w:t>podinspektora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 Wydziale Budownictwa i Inwestycji</w:t>
      </w:r>
      <w:r>
        <w:rPr>
          <w:sz w:val="22"/>
          <w:szCs w:val="22"/>
        </w:rPr>
        <w:t xml:space="preserve"> w Starostwie Powiatowym w Olsztynie                     (1 etat).</w:t>
      </w:r>
    </w:p>
    <w:p w14:paraId="0B681D8F" w14:textId="77777777" w:rsidR="0004086D" w:rsidRDefault="0004086D" w:rsidP="0004086D">
      <w:pPr>
        <w:pStyle w:val="NormalnyWeb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1/ Kandydaci muszą spełniać następujące wymagania warunkujące dopuszczenie do udziału  w naborze:</w:t>
      </w:r>
    </w:p>
    <w:p w14:paraId="3442BC69" w14:textId="77777777" w:rsidR="0004086D" w:rsidRDefault="0004086D" w:rsidP="0004086D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Wymagania niezbędne:</w:t>
      </w:r>
    </w:p>
    <w:p w14:paraId="7F42CA3A" w14:textId="18336CB6" w:rsidR="0004086D" w:rsidRDefault="0004086D" w:rsidP="0004086D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wykształcenie: wyższe </w:t>
      </w:r>
      <w:r>
        <w:rPr>
          <w:rFonts w:ascii="Times New Roman" w:hAnsi="Times New Roman"/>
          <w:color w:val="000000"/>
          <w:sz w:val="22"/>
          <w:szCs w:val="22"/>
        </w:rPr>
        <w:t xml:space="preserve">inżynierskie </w:t>
      </w:r>
      <w:r>
        <w:rPr>
          <w:rFonts w:ascii="Times New Roman" w:hAnsi="Times New Roman"/>
          <w:color w:val="000000"/>
          <w:sz w:val="22"/>
          <w:szCs w:val="22"/>
        </w:rPr>
        <w:t>o specjalności budownictwa lądowego, sanitarnego, drogowego lub gospodarki przestrzennej, prawo, administracja,</w:t>
      </w:r>
    </w:p>
    <w:p w14:paraId="40551B37" w14:textId="77777777" w:rsidR="0004086D" w:rsidRDefault="0004086D" w:rsidP="0004086D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co najmniej 2 lata stażu pracy,</w:t>
      </w:r>
    </w:p>
    <w:p w14:paraId="1C01E878" w14:textId="77777777" w:rsidR="0004086D" w:rsidRDefault="0004086D" w:rsidP="0004086D">
      <w:pPr>
        <w:pStyle w:val="NormalnyWeb"/>
        <w:numPr>
          <w:ilvl w:val="0"/>
          <w:numId w:val="2"/>
        </w:numPr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obywatelstwo polskie, z zastrzeżeniem art. 11 ust. 2 i 3 ustawy o pracownikach samorządowych,</w:t>
      </w:r>
    </w:p>
    <w:p w14:paraId="1040151E" w14:textId="77777777" w:rsidR="0004086D" w:rsidRDefault="0004086D" w:rsidP="0004086D">
      <w:pPr>
        <w:pStyle w:val="NormalnyWeb"/>
        <w:numPr>
          <w:ilvl w:val="0"/>
          <w:numId w:val="2"/>
        </w:numPr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brak skazania prawomocnym wyrokiem sądu za umyślne przestępstwo ścigane z oskarżenia publicznego lub umyślne przestępstwa skarbowe oraz posiadanie pełnej zdolności do czynności prawnych i korzystanie z pełni praw publicznych,</w:t>
      </w:r>
    </w:p>
    <w:p w14:paraId="0576EB5B" w14:textId="77777777" w:rsidR="0004086D" w:rsidRDefault="0004086D" w:rsidP="0004086D">
      <w:pPr>
        <w:pStyle w:val="Normalny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w przypadku mężczyzn, uregulowany stosunek do służby wojskowej,</w:t>
      </w:r>
    </w:p>
    <w:p w14:paraId="3E2FB22A" w14:textId="77777777" w:rsidR="0004086D" w:rsidRDefault="0004086D" w:rsidP="0004086D">
      <w:pPr>
        <w:pStyle w:val="Normalny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nieposzlakowana opinia.</w:t>
      </w:r>
    </w:p>
    <w:p w14:paraId="46D2C043" w14:textId="77777777" w:rsidR="0004086D" w:rsidRDefault="0004086D" w:rsidP="0004086D">
      <w:pPr>
        <w:pStyle w:val="Akapitzlist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E269D5D" w14:textId="77777777" w:rsidR="0004086D" w:rsidRDefault="0004086D" w:rsidP="0004086D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Wymagania dodatkowe:</w:t>
      </w:r>
    </w:p>
    <w:p w14:paraId="4A6FB627" w14:textId="77777777" w:rsidR="0004086D" w:rsidRDefault="0004086D" w:rsidP="0004086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znajomość aktów prawnych:</w:t>
      </w:r>
    </w:p>
    <w:p w14:paraId="3AABC6F1" w14:textId="77777777" w:rsidR="0004086D" w:rsidRDefault="0004086D" w:rsidP="0004086D">
      <w:pPr>
        <w:pStyle w:val="NormalnyWeb"/>
        <w:numPr>
          <w:ilvl w:val="1"/>
          <w:numId w:val="5"/>
        </w:num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ustawy z dnia 7 lipca 1994 roku prawo budowlane (Dz. U. z 2019 r., poz. 1186 z </w:t>
      </w:r>
      <w:proofErr w:type="spellStart"/>
      <w:r>
        <w:rPr>
          <w:color w:val="000000"/>
          <w:sz w:val="22"/>
          <w:szCs w:val="22"/>
        </w:rPr>
        <w:t>późn</w:t>
      </w:r>
      <w:proofErr w:type="spellEnd"/>
      <w:r>
        <w:rPr>
          <w:color w:val="000000"/>
          <w:sz w:val="22"/>
          <w:szCs w:val="22"/>
        </w:rPr>
        <w:t>. zm.)</w:t>
      </w:r>
    </w:p>
    <w:p w14:paraId="6AFBDE0B" w14:textId="5B7217FA" w:rsidR="0004086D" w:rsidRDefault="0004086D" w:rsidP="0004086D">
      <w:pPr>
        <w:pStyle w:val="NormalnyWeb"/>
        <w:numPr>
          <w:ilvl w:val="1"/>
          <w:numId w:val="5"/>
        </w:num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ustawy z dnia 14 czerwca 1960 roku Kodeks postępowania administracyjnego (Dz. U.                     z 20</w:t>
      </w:r>
      <w:r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 xml:space="preserve"> r., poz. </w:t>
      </w:r>
      <w:r>
        <w:rPr>
          <w:color w:val="000000"/>
          <w:sz w:val="22"/>
          <w:szCs w:val="22"/>
        </w:rPr>
        <w:t>256</w:t>
      </w:r>
      <w:r>
        <w:rPr>
          <w:color w:val="000000"/>
          <w:sz w:val="22"/>
          <w:szCs w:val="22"/>
        </w:rPr>
        <w:t xml:space="preserve"> z </w:t>
      </w:r>
      <w:proofErr w:type="spellStart"/>
      <w:r>
        <w:rPr>
          <w:color w:val="000000"/>
          <w:sz w:val="22"/>
          <w:szCs w:val="22"/>
        </w:rPr>
        <w:t>późn</w:t>
      </w:r>
      <w:proofErr w:type="spellEnd"/>
      <w:r>
        <w:rPr>
          <w:color w:val="000000"/>
          <w:sz w:val="22"/>
          <w:szCs w:val="22"/>
        </w:rPr>
        <w:t xml:space="preserve"> zm.),</w:t>
      </w:r>
    </w:p>
    <w:p w14:paraId="5B824BAC" w14:textId="4FA6E181" w:rsidR="0004086D" w:rsidRDefault="0004086D" w:rsidP="0004086D">
      <w:pPr>
        <w:pStyle w:val="NormalnyWeb"/>
        <w:numPr>
          <w:ilvl w:val="1"/>
          <w:numId w:val="5"/>
        </w:numPr>
        <w:spacing w:after="0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ustawy z dnia 5 czerwca 1998 roku o samorządzie powiatowym (Dz. U. z 20</w:t>
      </w:r>
      <w:r>
        <w:rPr>
          <w:color w:val="000000"/>
          <w:sz w:val="22"/>
          <w:szCs w:val="22"/>
          <w:lang w:eastAsia="pl-PL"/>
        </w:rPr>
        <w:t>20</w:t>
      </w:r>
      <w:r>
        <w:rPr>
          <w:color w:val="000000"/>
          <w:sz w:val="22"/>
          <w:szCs w:val="22"/>
          <w:lang w:eastAsia="pl-PL"/>
        </w:rPr>
        <w:t xml:space="preserve"> r., poz.</w:t>
      </w:r>
      <w:r>
        <w:rPr>
          <w:color w:val="000000"/>
          <w:sz w:val="22"/>
          <w:szCs w:val="22"/>
          <w:lang w:eastAsia="pl-PL"/>
        </w:rPr>
        <w:t>920</w:t>
      </w:r>
      <w:r>
        <w:rPr>
          <w:color w:val="000000"/>
          <w:sz w:val="22"/>
          <w:szCs w:val="22"/>
          <w:lang w:eastAsia="pl-PL"/>
        </w:rPr>
        <w:t>),</w:t>
      </w:r>
    </w:p>
    <w:p w14:paraId="309DF31B" w14:textId="77777777" w:rsidR="0004086D" w:rsidRDefault="0004086D" w:rsidP="0004086D">
      <w:pPr>
        <w:pStyle w:val="NormalnyWeb"/>
        <w:numPr>
          <w:ilvl w:val="1"/>
          <w:numId w:val="5"/>
        </w:numPr>
        <w:spacing w:after="0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 xml:space="preserve">ustawy z dnia 27 marca 2003 roku o planowaniu i zagospodarowaniu przestrzennym               (Dz. U. z 2018 r., poz. 1945 z </w:t>
      </w:r>
      <w:proofErr w:type="spellStart"/>
      <w:r>
        <w:rPr>
          <w:color w:val="000000"/>
          <w:sz w:val="22"/>
          <w:szCs w:val="22"/>
          <w:lang w:eastAsia="pl-PL"/>
        </w:rPr>
        <w:t>późn</w:t>
      </w:r>
      <w:proofErr w:type="spellEnd"/>
      <w:r>
        <w:rPr>
          <w:color w:val="000000"/>
          <w:sz w:val="22"/>
          <w:szCs w:val="22"/>
          <w:lang w:eastAsia="pl-PL"/>
        </w:rPr>
        <w:t>. zm.),</w:t>
      </w:r>
    </w:p>
    <w:p w14:paraId="368422AF" w14:textId="46D60DDA" w:rsidR="0004086D" w:rsidRDefault="0004086D" w:rsidP="0004086D">
      <w:pPr>
        <w:pStyle w:val="NormalnyWeb"/>
        <w:numPr>
          <w:ilvl w:val="1"/>
          <w:numId w:val="5"/>
        </w:numPr>
        <w:spacing w:after="0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ustawy z dnia 20 lipca 2017 roku prawo wodne ( Dz. U. z 20</w:t>
      </w:r>
      <w:r>
        <w:rPr>
          <w:color w:val="000000"/>
          <w:sz w:val="22"/>
          <w:szCs w:val="22"/>
          <w:lang w:eastAsia="pl-PL"/>
        </w:rPr>
        <w:t>20</w:t>
      </w:r>
      <w:r>
        <w:rPr>
          <w:color w:val="000000"/>
          <w:sz w:val="22"/>
          <w:szCs w:val="22"/>
          <w:lang w:eastAsia="pl-PL"/>
        </w:rPr>
        <w:t xml:space="preserve"> r., poz. </w:t>
      </w:r>
      <w:r>
        <w:rPr>
          <w:color w:val="000000"/>
          <w:sz w:val="22"/>
          <w:szCs w:val="22"/>
          <w:lang w:eastAsia="pl-PL"/>
        </w:rPr>
        <w:t>310</w:t>
      </w:r>
      <w:r>
        <w:rPr>
          <w:color w:val="000000"/>
          <w:sz w:val="22"/>
          <w:szCs w:val="22"/>
          <w:lang w:eastAsia="pl-PL"/>
        </w:rPr>
        <w:t xml:space="preserve"> z </w:t>
      </w:r>
      <w:proofErr w:type="spellStart"/>
      <w:r>
        <w:rPr>
          <w:color w:val="000000"/>
          <w:sz w:val="22"/>
          <w:szCs w:val="22"/>
          <w:lang w:eastAsia="pl-PL"/>
        </w:rPr>
        <w:t>późn</w:t>
      </w:r>
      <w:proofErr w:type="spellEnd"/>
      <w:r>
        <w:rPr>
          <w:color w:val="000000"/>
          <w:sz w:val="22"/>
          <w:szCs w:val="22"/>
          <w:lang w:eastAsia="pl-PL"/>
        </w:rPr>
        <w:t>. zm.),</w:t>
      </w:r>
    </w:p>
    <w:p w14:paraId="06335F2E" w14:textId="5AAD801A" w:rsidR="0004086D" w:rsidRDefault="0004086D" w:rsidP="0004086D">
      <w:pPr>
        <w:pStyle w:val="NormalnyWeb"/>
        <w:numPr>
          <w:ilvl w:val="1"/>
          <w:numId w:val="5"/>
        </w:numPr>
        <w:spacing w:after="0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 xml:space="preserve">ustawy z dnia 27 kwietnia 2001 roku </w:t>
      </w:r>
      <w:r>
        <w:rPr>
          <w:color w:val="000000"/>
          <w:sz w:val="22"/>
          <w:szCs w:val="22"/>
          <w:lang w:eastAsia="pl-PL"/>
        </w:rPr>
        <w:t>P</w:t>
      </w:r>
      <w:r>
        <w:rPr>
          <w:color w:val="000000"/>
          <w:sz w:val="22"/>
          <w:szCs w:val="22"/>
          <w:lang w:eastAsia="pl-PL"/>
        </w:rPr>
        <w:t xml:space="preserve">rawo ochrony środowiska (Dz. U. z 2019 r., poz. 1396 z </w:t>
      </w:r>
      <w:proofErr w:type="spellStart"/>
      <w:r>
        <w:rPr>
          <w:color w:val="000000"/>
          <w:sz w:val="22"/>
          <w:szCs w:val="22"/>
          <w:lang w:eastAsia="pl-PL"/>
        </w:rPr>
        <w:t>późn</w:t>
      </w:r>
      <w:proofErr w:type="spellEnd"/>
      <w:r>
        <w:rPr>
          <w:color w:val="000000"/>
          <w:sz w:val="22"/>
          <w:szCs w:val="22"/>
          <w:lang w:eastAsia="pl-PL"/>
        </w:rPr>
        <w:t>. zm.),</w:t>
      </w:r>
    </w:p>
    <w:p w14:paraId="7BD725C0" w14:textId="77777777" w:rsidR="0004086D" w:rsidRDefault="0004086D" w:rsidP="0004086D">
      <w:pPr>
        <w:pStyle w:val="NormalnyWeb"/>
        <w:numPr>
          <w:ilvl w:val="1"/>
          <w:numId w:val="5"/>
        </w:numPr>
        <w:spacing w:after="0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 xml:space="preserve">ustawy z dnia 29 stycznia 2004 roku prawo zamówień publicznych (Dz. U. z 2019 poz. 1843 </w:t>
      </w:r>
      <w:proofErr w:type="spellStart"/>
      <w:r>
        <w:rPr>
          <w:color w:val="000000"/>
          <w:sz w:val="22"/>
          <w:szCs w:val="22"/>
          <w:lang w:eastAsia="pl-PL"/>
        </w:rPr>
        <w:t>t.j</w:t>
      </w:r>
      <w:proofErr w:type="spellEnd"/>
      <w:r>
        <w:rPr>
          <w:color w:val="000000"/>
          <w:sz w:val="22"/>
          <w:szCs w:val="22"/>
          <w:lang w:eastAsia="pl-PL"/>
        </w:rPr>
        <w:t>.),</w:t>
      </w:r>
    </w:p>
    <w:p w14:paraId="07D01FE1" w14:textId="77777777" w:rsidR="0004086D" w:rsidRDefault="0004086D" w:rsidP="0004086D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doświadczenie w pracy w jednostkach samorządu terytorialnego, jednostkach podległych na stanowiskach urzędniczych,</w:t>
      </w:r>
    </w:p>
    <w:p w14:paraId="5663A838" w14:textId="77777777" w:rsidR="0004086D" w:rsidRDefault="0004086D" w:rsidP="0004086D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uprawnienia budowlane, instalacyjne lub urbanistyczne,</w:t>
      </w:r>
    </w:p>
    <w:p w14:paraId="48395000" w14:textId="77777777" w:rsidR="0004086D" w:rsidRDefault="0004086D" w:rsidP="0004086D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znajomość obsługi komputera – znajomość programów Word, Excel, Ew-opis, Ew-mapa, Norma, PRO,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Expert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, CAD</w:t>
      </w:r>
    </w:p>
    <w:p w14:paraId="59BED9CE" w14:textId="77777777" w:rsidR="0004086D" w:rsidRDefault="0004086D" w:rsidP="0004086D">
      <w:pPr>
        <w:pStyle w:val="Akapitzlist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09B68A75" w14:textId="77777777" w:rsidR="0004086D" w:rsidRDefault="0004086D" w:rsidP="0004086D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2/  Zakres zadań wykonywanych na stanowisku:</w:t>
      </w:r>
    </w:p>
    <w:p w14:paraId="3AEA5D15" w14:textId="77777777" w:rsidR="0004086D" w:rsidRDefault="0004086D" w:rsidP="0004086D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przygotowywanie decyzji o pozwoleniu na budowę lub rozbiórkę obiektów budowlanych,</w:t>
      </w:r>
    </w:p>
    <w:p w14:paraId="4C01B968" w14:textId="77777777" w:rsidR="0004086D" w:rsidRDefault="0004086D" w:rsidP="0004086D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przyjęcie zgłoszenia robót budowlanych,</w:t>
      </w:r>
    </w:p>
    <w:p w14:paraId="7932AF42" w14:textId="77777777" w:rsidR="0004086D" w:rsidRDefault="0004086D" w:rsidP="0004086D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przygotowywanie zmiany decyzji o pozwoleniu na budowę,</w:t>
      </w:r>
    </w:p>
    <w:p w14:paraId="287A6712" w14:textId="77777777" w:rsidR="0004086D" w:rsidRDefault="0004086D" w:rsidP="0004086D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przyjmowanie zgłoszeń zmiany sposobu użytkowania obiektu budowlanego lub jego części,</w:t>
      </w:r>
    </w:p>
    <w:p w14:paraId="7AD0ED2F" w14:textId="77777777" w:rsidR="0004086D" w:rsidRDefault="0004086D" w:rsidP="0004086D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przyjmowanie zgłoszeń o rozbiórce obiektów budowlanych,</w:t>
      </w:r>
    </w:p>
    <w:p w14:paraId="3C282780" w14:textId="77777777" w:rsidR="0004086D" w:rsidRDefault="0004086D" w:rsidP="0004086D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przygotowywanie decyzji o przeniesieniu pozwolenia na budowę na rzecz innej osoby,</w:t>
      </w:r>
    </w:p>
    <w:p w14:paraId="6B80240D" w14:textId="77777777" w:rsidR="0004086D" w:rsidRDefault="0004086D" w:rsidP="0004086D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przygotowywanie decyzji o stwierdzeniu wygaśnięcia decyzji o pozwoleniu na budowę.</w:t>
      </w:r>
    </w:p>
    <w:p w14:paraId="0430B5A4" w14:textId="77777777" w:rsidR="0004086D" w:rsidRDefault="0004086D" w:rsidP="0004086D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3/   Informacje o warunkach pracy na danym stanowisku:</w:t>
      </w:r>
    </w:p>
    <w:p w14:paraId="5BB50AAD" w14:textId="77777777" w:rsidR="0004086D" w:rsidRDefault="0004086D" w:rsidP="0004086D">
      <w:pPr>
        <w:pStyle w:val="NormalnyWeb"/>
        <w:numPr>
          <w:ilvl w:val="0"/>
          <w:numId w:val="8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praca administracyjno-biurowa przy komputerze,</w:t>
      </w:r>
    </w:p>
    <w:p w14:paraId="4B676E3B" w14:textId="77777777" w:rsidR="0004086D" w:rsidRDefault="0004086D" w:rsidP="0004086D">
      <w:pPr>
        <w:pStyle w:val="NormalnyWeb"/>
        <w:numPr>
          <w:ilvl w:val="0"/>
          <w:numId w:val="8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praca w pokoju 3 osobowym zlokalizowanym na II piętrze,</w:t>
      </w:r>
    </w:p>
    <w:p w14:paraId="59FCB00A" w14:textId="77777777" w:rsidR="0004086D" w:rsidRDefault="0004086D" w:rsidP="0004086D">
      <w:pPr>
        <w:pStyle w:val="NormalnyWeb"/>
        <w:numPr>
          <w:ilvl w:val="0"/>
          <w:numId w:val="8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praca w pełnym wymiarze czasu pracy.</w:t>
      </w:r>
    </w:p>
    <w:p w14:paraId="4DFA4AF8" w14:textId="77777777" w:rsidR="0004086D" w:rsidRDefault="0004086D" w:rsidP="0004086D">
      <w:pPr>
        <w:pStyle w:val="NormalnyWeb"/>
        <w:spacing w:after="0"/>
        <w:rPr>
          <w:sz w:val="22"/>
          <w:szCs w:val="22"/>
        </w:rPr>
      </w:pPr>
    </w:p>
    <w:p w14:paraId="161AF60C" w14:textId="35E69B75" w:rsidR="0004086D" w:rsidRDefault="0004086D" w:rsidP="0004086D">
      <w:pPr>
        <w:pStyle w:val="NormalnyWeb"/>
        <w:spacing w:after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4/ Wskaźnik zatrudnienia osób niepełnosprawnych w Starostwie w </w:t>
      </w:r>
      <w:r w:rsidR="00115ED5">
        <w:rPr>
          <w:sz w:val="22"/>
          <w:szCs w:val="22"/>
        </w:rPr>
        <w:t>maju</w:t>
      </w:r>
      <w:r>
        <w:rPr>
          <w:sz w:val="22"/>
          <w:szCs w:val="22"/>
        </w:rPr>
        <w:t xml:space="preserve"> 2020 roku </w:t>
      </w:r>
      <w:r>
        <w:rPr>
          <w:sz w:val="22"/>
          <w:szCs w:val="22"/>
        </w:rPr>
        <w:br/>
        <w:t xml:space="preserve">     przekroczył/</w:t>
      </w:r>
      <w:r>
        <w:rPr>
          <w:strike/>
          <w:sz w:val="22"/>
          <w:szCs w:val="22"/>
        </w:rPr>
        <w:t>nie przekroczył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6%</w:t>
      </w:r>
    </w:p>
    <w:p w14:paraId="235DD7B1" w14:textId="77777777" w:rsidR="0004086D" w:rsidRDefault="0004086D" w:rsidP="0004086D">
      <w:pPr>
        <w:pStyle w:val="NormalnyWeb"/>
        <w:spacing w:after="0"/>
        <w:jc w:val="both"/>
        <w:rPr>
          <w:sz w:val="22"/>
          <w:szCs w:val="22"/>
        </w:rPr>
      </w:pPr>
    </w:p>
    <w:p w14:paraId="29FC00AA" w14:textId="77777777" w:rsidR="00FC6F9E" w:rsidRPr="00FC6F9E" w:rsidRDefault="00FC6F9E" w:rsidP="00FC6F9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FC6F9E">
        <w:rPr>
          <w:rFonts w:ascii="Times New Roman" w:eastAsia="Times New Roman" w:hAnsi="Times New Roman" w:cs="Times New Roman"/>
          <w:lang w:eastAsia="pl-PL"/>
        </w:rPr>
        <w:t>5/ Wymagane dokumenty:</w:t>
      </w:r>
    </w:p>
    <w:p w14:paraId="43B2546C" w14:textId="77777777" w:rsidR="00FC6F9E" w:rsidRPr="00FC6F9E" w:rsidRDefault="00FC6F9E" w:rsidP="00FC6F9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C6F9E">
        <w:rPr>
          <w:rFonts w:ascii="Times New Roman" w:eastAsia="Times New Roman" w:hAnsi="Times New Roman" w:cs="Times New Roman"/>
          <w:lang w:eastAsia="pl-PL"/>
        </w:rPr>
        <w:t>list motywacyjny,</w:t>
      </w:r>
    </w:p>
    <w:p w14:paraId="2B5D84D5" w14:textId="77777777" w:rsidR="00FC6F9E" w:rsidRPr="00FC6F9E" w:rsidRDefault="00FC6F9E" w:rsidP="00FC6F9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C6F9E">
        <w:rPr>
          <w:rFonts w:ascii="Times New Roman" w:eastAsia="Times New Roman" w:hAnsi="Times New Roman" w:cs="Times New Roman"/>
          <w:lang w:eastAsia="pl-PL"/>
        </w:rPr>
        <w:t>kserokopie dokumentów poświadczających wykształcenie,</w:t>
      </w:r>
    </w:p>
    <w:p w14:paraId="3DBDB1CD" w14:textId="77777777" w:rsidR="00FC6F9E" w:rsidRPr="00FC6F9E" w:rsidRDefault="00FC6F9E" w:rsidP="00FC6F9E">
      <w:pPr>
        <w:numPr>
          <w:ilvl w:val="0"/>
          <w:numId w:val="9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C6F9E">
        <w:rPr>
          <w:rFonts w:ascii="Times New Roman" w:eastAsia="Times New Roman" w:hAnsi="Times New Roman" w:cs="Times New Roman"/>
          <w:lang w:eastAsia="pl-PL"/>
        </w:rPr>
        <w:t>kwestionariusz osobowy (stanowiący załącznik Nr 3 do Regulaminu naboru -</w:t>
      </w:r>
      <w:hyperlink r:id="rId5" w:history="1">
        <w:r w:rsidRPr="00FC6F9E">
          <w:rPr>
            <w:rFonts w:ascii="Times New Roman" w:eastAsia="Lucida Sans Unicode" w:hAnsi="Times New Roman" w:cs="Times New Roman"/>
            <w:w w:val="90"/>
            <w:kern w:val="3"/>
            <w:lang w:eastAsia="zh-CN" w:bidi="hi-IN"/>
          </w:rPr>
          <w:t>http://bip.powiat-</w:t>
        </w:r>
      </w:hyperlink>
      <w:hyperlink r:id="rId6" w:history="1">
        <w:r w:rsidRPr="00FC6F9E">
          <w:rPr>
            <w:rFonts w:ascii="Times New Roman" w:eastAsia="Lucida Sans Unicode" w:hAnsi="Times New Roman" w:cs="Times New Roman"/>
            <w:kern w:val="3"/>
            <w:lang w:eastAsia="zh-CN" w:bidi="hi-IN"/>
          </w:rPr>
          <w:t>olsztynski.pl/</w:t>
        </w:r>
      </w:hyperlink>
      <w:r w:rsidRPr="00FC6F9E">
        <w:rPr>
          <w:rFonts w:ascii="Times New Roman" w:eastAsia="Lucida Sans Unicode" w:hAnsi="Times New Roman" w:cs="Times New Roman"/>
          <w:kern w:val="3"/>
          <w:lang w:eastAsia="zh-CN" w:bidi="hi-IN"/>
        </w:rPr>
        <w:t>kategoria/1126/praca-dokumenty-dla-kandydatow.html)</w:t>
      </w:r>
      <w:r w:rsidRPr="00FC6F9E">
        <w:rPr>
          <w:rFonts w:ascii="Times New Roman" w:eastAsia="Times New Roman" w:hAnsi="Times New Roman" w:cs="Times New Roman"/>
          <w:lang w:eastAsia="pl-PL"/>
        </w:rPr>
        <w:t>,</w:t>
      </w:r>
    </w:p>
    <w:p w14:paraId="315AD7D2" w14:textId="77777777" w:rsidR="00FC6F9E" w:rsidRPr="00FC6F9E" w:rsidRDefault="00FC6F9E" w:rsidP="00FC6F9E">
      <w:pPr>
        <w:numPr>
          <w:ilvl w:val="0"/>
          <w:numId w:val="9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C6F9E">
        <w:rPr>
          <w:rFonts w:ascii="Times New Roman" w:eastAsia="Times New Roman" w:hAnsi="Times New Roman" w:cs="Times New Roman"/>
          <w:lang w:eastAsia="pl-PL"/>
        </w:rPr>
        <w:t>kserokopie innych dokumentów potwierdzających posiadane kwalifikacje i umiejętności,</w:t>
      </w:r>
    </w:p>
    <w:p w14:paraId="05165EAC" w14:textId="77777777" w:rsidR="00FC6F9E" w:rsidRPr="00FC6F9E" w:rsidRDefault="00FC6F9E" w:rsidP="00FC6F9E">
      <w:pPr>
        <w:numPr>
          <w:ilvl w:val="0"/>
          <w:numId w:val="9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C6F9E">
        <w:rPr>
          <w:rFonts w:ascii="Times New Roman" w:eastAsia="Times New Roman" w:hAnsi="Times New Roman" w:cs="Times New Roman"/>
          <w:lang w:eastAsia="pl-PL"/>
        </w:rPr>
        <w:t>kserokopie świadectw pracy lub innych dokumentów potwierdzających staż pracy, (wykazany w kwestionariuszu osobowym),</w:t>
      </w:r>
    </w:p>
    <w:p w14:paraId="463A959F" w14:textId="77777777" w:rsidR="00FC6F9E" w:rsidRPr="00FC6F9E" w:rsidRDefault="00FC6F9E" w:rsidP="00FC6F9E">
      <w:pPr>
        <w:numPr>
          <w:ilvl w:val="0"/>
          <w:numId w:val="9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C6F9E">
        <w:rPr>
          <w:rFonts w:ascii="Times New Roman" w:eastAsia="Times New Roman" w:hAnsi="Times New Roman" w:cs="Times New Roman"/>
          <w:lang w:eastAsia="pl-PL"/>
        </w:rPr>
        <w:t xml:space="preserve">oświadczenie (stanowiące załącznik Nr 4 do Regulaminu naboru - </w:t>
      </w:r>
      <w:hyperlink r:id="rId7" w:history="1">
        <w:r w:rsidRPr="00FC6F9E">
          <w:rPr>
            <w:rFonts w:ascii="Times New Roman" w:eastAsia="Lucida Sans Unicode" w:hAnsi="Times New Roman" w:cs="Times New Roman"/>
            <w:w w:val="90"/>
            <w:kern w:val="3"/>
            <w:lang w:eastAsia="zh-CN" w:bidi="hi-IN"/>
          </w:rPr>
          <w:t>http://bip.powiat-</w:t>
        </w:r>
      </w:hyperlink>
      <w:hyperlink r:id="rId8" w:history="1">
        <w:r w:rsidRPr="00FC6F9E">
          <w:rPr>
            <w:rFonts w:ascii="Times New Roman" w:eastAsia="Lucida Sans Unicode" w:hAnsi="Times New Roman" w:cs="Times New Roman"/>
            <w:kern w:val="3"/>
            <w:lang w:eastAsia="zh-CN" w:bidi="hi-IN"/>
          </w:rPr>
          <w:t>olsztynski.pl/</w:t>
        </w:r>
      </w:hyperlink>
      <w:r w:rsidRPr="00FC6F9E">
        <w:rPr>
          <w:rFonts w:ascii="Times New Roman" w:eastAsia="Lucida Sans Unicode" w:hAnsi="Times New Roman" w:cs="Times New Roman"/>
          <w:kern w:val="3"/>
          <w:lang w:eastAsia="zh-CN" w:bidi="hi-IN"/>
        </w:rPr>
        <w:t>kategoria/1126/praca-dokumenty-dla-kandydatow.html)</w:t>
      </w:r>
      <w:r w:rsidRPr="00FC6F9E">
        <w:rPr>
          <w:rFonts w:ascii="Times New Roman" w:eastAsia="Times New Roman" w:hAnsi="Times New Roman" w:cs="Times New Roman"/>
          <w:lang w:eastAsia="pl-PL"/>
        </w:rPr>
        <w:t xml:space="preserve"> o:</w:t>
      </w:r>
    </w:p>
    <w:p w14:paraId="508AC3E3" w14:textId="77777777" w:rsidR="00FC6F9E" w:rsidRPr="00FC6F9E" w:rsidRDefault="00FC6F9E" w:rsidP="00FC6F9E">
      <w:pPr>
        <w:numPr>
          <w:ilvl w:val="1"/>
          <w:numId w:val="10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FC6F9E">
        <w:rPr>
          <w:rFonts w:ascii="Times New Roman" w:eastAsia="Times New Roman" w:hAnsi="Times New Roman" w:cs="Times New Roman"/>
          <w:lang w:eastAsia="pl-PL"/>
        </w:rPr>
        <w:t>posiadanym obywatelstwie polskim,</w:t>
      </w:r>
    </w:p>
    <w:p w14:paraId="7689AE1C" w14:textId="77777777" w:rsidR="00FC6F9E" w:rsidRPr="00FC6F9E" w:rsidRDefault="00FC6F9E" w:rsidP="00FC6F9E">
      <w:pPr>
        <w:numPr>
          <w:ilvl w:val="1"/>
          <w:numId w:val="10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FC6F9E">
        <w:rPr>
          <w:rFonts w:ascii="Times New Roman" w:eastAsia="Times New Roman" w:hAnsi="Times New Roman" w:cs="Times New Roman"/>
          <w:lang w:eastAsia="pl-PL"/>
        </w:rPr>
        <w:t>braku skazania prawomocnym wyrokiem sądu za umyślne przestępstwo ścigane                              z oskarżenia publicznego lub umyślne przestępstwo skarbowe,</w:t>
      </w:r>
    </w:p>
    <w:p w14:paraId="1AE94F6D" w14:textId="77777777" w:rsidR="00FC6F9E" w:rsidRPr="00FC6F9E" w:rsidRDefault="00FC6F9E" w:rsidP="00FC6F9E">
      <w:pPr>
        <w:numPr>
          <w:ilvl w:val="1"/>
          <w:numId w:val="10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FC6F9E">
        <w:rPr>
          <w:rFonts w:ascii="Times New Roman" w:eastAsia="Times New Roman" w:hAnsi="Times New Roman" w:cs="Times New Roman"/>
          <w:lang w:eastAsia="pl-PL"/>
        </w:rPr>
        <w:t>posiadaniu pełnej zdolności do czynności prawnych oraz korzystaniu z pełni praw publicznych,</w:t>
      </w:r>
    </w:p>
    <w:p w14:paraId="0398C7C4" w14:textId="77777777" w:rsidR="00FC6F9E" w:rsidRPr="00FC6F9E" w:rsidRDefault="00FC6F9E" w:rsidP="00FC6F9E">
      <w:pPr>
        <w:widowControl w:val="0"/>
        <w:numPr>
          <w:ilvl w:val="0"/>
          <w:numId w:val="12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C6F9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>oświadczenie o wyrażeniu zgody na przetwarzanie danych osobowych szczególnej kategorii (art. 9 ust. 1 RODO – zawartych w liście motywacyjnym lub innych załączonych dokumentach) jeśli</w:t>
      </w:r>
      <w:r w:rsidRPr="00FC6F9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przekazanie tych danych osobowych następuje z inicjatywy osoby ubiegającej się o zatrudnienie - (stanowiące załącznik Nr 5 do Regulaminu naboru </w:t>
      </w:r>
      <w:hyperlink r:id="rId9" w:history="1">
        <w:r w:rsidRPr="00FC6F9E">
          <w:rPr>
            <w:rFonts w:ascii="Times New Roman" w:eastAsia="Lucida Sans Unicode" w:hAnsi="Times New Roman" w:cs="Times New Roman"/>
            <w:w w:val="90"/>
            <w:kern w:val="3"/>
            <w:lang w:eastAsia="zh-CN" w:bidi="hi-IN"/>
          </w:rPr>
          <w:t>http://bip.powiat-</w:t>
        </w:r>
      </w:hyperlink>
      <w:hyperlink r:id="rId10" w:history="1">
        <w:r w:rsidRPr="00FC6F9E">
          <w:rPr>
            <w:rFonts w:ascii="Times New Roman" w:eastAsia="Lucida Sans Unicode" w:hAnsi="Times New Roman" w:cs="Times New Roman"/>
            <w:kern w:val="3"/>
            <w:lang w:eastAsia="zh-CN" w:bidi="hi-IN"/>
          </w:rPr>
          <w:t>olsztynski.pl/</w:t>
        </w:r>
      </w:hyperlink>
      <w:r w:rsidRPr="00FC6F9E">
        <w:rPr>
          <w:rFonts w:ascii="Times New Roman" w:eastAsia="Lucida Sans Unicode" w:hAnsi="Times New Roman" w:cs="Times New Roman"/>
          <w:kern w:val="3"/>
          <w:lang w:eastAsia="zh-CN" w:bidi="hi-IN"/>
        </w:rPr>
        <w:t>kategoria/1126/praca-dokumenty-dla-kandydatow.html)</w:t>
      </w:r>
      <w:r w:rsidRPr="00FC6F9E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>,</w:t>
      </w:r>
    </w:p>
    <w:p w14:paraId="17346267" w14:textId="77777777" w:rsidR="00FC6F9E" w:rsidRPr="00FC6F9E" w:rsidRDefault="00FC6F9E" w:rsidP="00FC6F9E">
      <w:pPr>
        <w:widowControl w:val="0"/>
        <w:numPr>
          <w:ilvl w:val="0"/>
          <w:numId w:val="12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C6F9E">
        <w:rPr>
          <w:rFonts w:ascii="Times New Roman" w:eastAsia="Times New Roman" w:hAnsi="Times New Roman" w:cs="Times New Roman"/>
          <w:lang w:eastAsia="pl-PL"/>
        </w:rPr>
        <w:t>dokument potwierdzający znajomość języka polskiego, określony w przepisach o służbie cywilnej- w przypadku osób nieposiadających obywatelstwa polskiego,</w:t>
      </w:r>
    </w:p>
    <w:p w14:paraId="4FAFC5BC" w14:textId="77777777" w:rsidR="00FC6F9E" w:rsidRPr="00FC6F9E" w:rsidRDefault="00FC6F9E" w:rsidP="00FC6F9E">
      <w:pPr>
        <w:widowControl w:val="0"/>
        <w:numPr>
          <w:ilvl w:val="0"/>
          <w:numId w:val="12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C6F9E">
        <w:rPr>
          <w:rFonts w:ascii="Times New Roman" w:eastAsia="Times New Roman" w:hAnsi="Times New Roman" w:cs="Times New Roman"/>
          <w:lang w:eastAsia="pl-PL"/>
        </w:rPr>
        <w:t>kserokopia dokumentu potwierdzającego niepełnosprawność (w przypadku kandydatów niepełnosprawnych, którzy chcą skorzystać z preferencyjnych zasad  zatrudnienia),</w:t>
      </w:r>
    </w:p>
    <w:p w14:paraId="25419F9B" w14:textId="77777777" w:rsidR="00FC6F9E" w:rsidRPr="00FC6F9E" w:rsidRDefault="00FC6F9E" w:rsidP="00FC6F9E">
      <w:pPr>
        <w:widowControl w:val="0"/>
        <w:numPr>
          <w:ilvl w:val="0"/>
          <w:numId w:val="12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C6F9E">
        <w:rPr>
          <w:rFonts w:ascii="Times New Roman" w:hAnsi="Times New Roman" w:cs="Times New Roman"/>
          <w:lang w:eastAsia="pl-PL"/>
        </w:rPr>
        <w:t>spis wszystkich dokumentów składanych w ofercie przez kandydata</w:t>
      </w:r>
      <w:r w:rsidRPr="00FC6F9E">
        <w:rPr>
          <w:rFonts w:ascii="Times New Roman" w:hAnsi="Times New Roman" w:cs="Times New Roman"/>
          <w:i/>
          <w:lang w:eastAsia="pl-PL"/>
        </w:rPr>
        <w:t>.</w:t>
      </w:r>
    </w:p>
    <w:p w14:paraId="6194BCC5" w14:textId="77777777" w:rsidR="00FC6F9E" w:rsidRPr="00FC6F9E" w:rsidRDefault="00FC6F9E" w:rsidP="00FC6F9E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14:paraId="221ACC00" w14:textId="77777777" w:rsidR="00FC6F9E" w:rsidRPr="00FC6F9E" w:rsidRDefault="00FC6F9E" w:rsidP="00FC6F9E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FC6F9E">
        <w:rPr>
          <w:rFonts w:ascii="Times New Roman" w:eastAsia="Times New Roman" w:hAnsi="Times New Roman" w:cs="Times New Roman"/>
          <w:kern w:val="3"/>
          <w:lang w:eastAsia="zh-CN" w:bidi="hi-IN"/>
        </w:rPr>
        <w:t>Mile widziane referencje.</w:t>
      </w:r>
    </w:p>
    <w:p w14:paraId="7910EE31" w14:textId="77777777" w:rsidR="00FC6F9E" w:rsidRPr="00FC6F9E" w:rsidRDefault="00FC6F9E" w:rsidP="00FC6F9E">
      <w:pPr>
        <w:widowControl w:val="0"/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FC6F9E">
        <w:rPr>
          <w:rFonts w:ascii="Times New Roman" w:eastAsia="Times New Roman" w:hAnsi="Times New Roman" w:cs="Times New Roman"/>
          <w:kern w:val="3"/>
          <w:lang w:eastAsia="zh-CN" w:bidi="hi-IN"/>
        </w:rPr>
        <w:t>Dokumenty sporządzone w języku obcym winny zostać złożone wraz ze stosowanym tłumaczeniem na język polski.</w:t>
      </w:r>
    </w:p>
    <w:p w14:paraId="198ED7F9" w14:textId="77777777" w:rsidR="00FC6F9E" w:rsidRPr="00FC6F9E" w:rsidRDefault="00FC6F9E" w:rsidP="00FC6F9E">
      <w:pPr>
        <w:widowControl w:val="0"/>
        <w:suppressAutoHyphens/>
        <w:spacing w:before="28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FC6F9E">
        <w:rPr>
          <w:rFonts w:ascii="Times New Roman" w:eastAsia="Times New Roman" w:hAnsi="Times New Roman" w:cs="Times New Roman"/>
          <w:kern w:val="3"/>
          <w:lang w:eastAsia="zh-CN" w:bidi="hi-IN"/>
        </w:rPr>
        <w:t>O stanowisko może/</w:t>
      </w:r>
      <w:r w:rsidRPr="00FC6F9E">
        <w:rPr>
          <w:rFonts w:ascii="Times New Roman" w:eastAsia="Times New Roman" w:hAnsi="Times New Roman" w:cs="Times New Roman"/>
          <w:strike/>
          <w:kern w:val="3"/>
          <w:lang w:eastAsia="zh-CN" w:bidi="hi-IN"/>
        </w:rPr>
        <w:t>nie może</w:t>
      </w:r>
      <w:r w:rsidRPr="00FC6F9E">
        <w:rPr>
          <w:rFonts w:ascii="Times New Roman" w:eastAsia="Times New Roman" w:hAnsi="Times New Roman" w:cs="Times New Roman"/>
          <w:kern w:val="3"/>
          <w:lang w:eastAsia="zh-CN" w:bidi="hi-IN"/>
        </w:rPr>
        <w:t>* ubiegać się obywatel Unii Europejskiej oraz obywatele innych państw, którym na podstawie umów międzynarodowych lub przepisów prawa wspólnotowego przysługuje prawo do podjęcia zatrudnienia na terytorium Rzeczypospolitej Polskiej.</w:t>
      </w:r>
    </w:p>
    <w:p w14:paraId="18001CD6" w14:textId="79D255AD" w:rsidR="00FC6F9E" w:rsidRPr="00FC6F9E" w:rsidRDefault="00FC6F9E" w:rsidP="00FC6F9E">
      <w:pPr>
        <w:widowControl w:val="0"/>
        <w:suppressAutoHyphens/>
        <w:spacing w:before="28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FC6F9E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Wymienione wyżej dokumenty należy składać w zamkniętej kopercie opatrzonej imieniem                                   i nazwiskiem kandydata w Sekretariacie Starostwa Powiatowego w Olsztynie pokój 207, Plac Bema 5, 10-516 Olsztyn lub listownie w terminie do </w:t>
      </w:r>
      <w:r>
        <w:rPr>
          <w:rFonts w:ascii="Times New Roman" w:eastAsia="Times New Roman" w:hAnsi="Times New Roman" w:cs="Times New Roman"/>
          <w:b/>
          <w:kern w:val="3"/>
          <w:lang w:eastAsia="zh-CN" w:bidi="hi-IN"/>
        </w:rPr>
        <w:t>3 lipca</w:t>
      </w:r>
      <w:r w:rsidRPr="00FC6F9E"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2020 roku</w:t>
      </w:r>
      <w:r w:rsidRPr="00FC6F9E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z dopiskiem: „dotyczy naboru na stanowisko</w:t>
      </w:r>
      <w:r w:rsidRPr="00FC6F9E"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podinspektora</w:t>
      </w:r>
      <w:r w:rsidRPr="00FC6F9E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Nr oferty Or-IV.2110.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>7</w:t>
      </w:r>
      <w:r w:rsidRPr="00FC6F9E">
        <w:rPr>
          <w:rFonts w:ascii="Times New Roman" w:eastAsia="Times New Roman" w:hAnsi="Times New Roman" w:cs="Times New Roman"/>
          <w:kern w:val="3"/>
          <w:lang w:eastAsia="zh-CN" w:bidi="hi-IN"/>
        </w:rPr>
        <w:t>.2020”. Oferty, które wpłyną do Starostwa po wyżej określonym terminie (decyduje data faktycznego wpływu do Urzędu) nie będą rozpatrywane, nie odebrane w ciągu 1 miesiąca od daty upowszechnienia informacji o zakończeniu naboru zostaną komisyjnie zniszczone.</w:t>
      </w:r>
    </w:p>
    <w:p w14:paraId="575F0C1E" w14:textId="77777777" w:rsidR="00FC6F9E" w:rsidRPr="00FC6F9E" w:rsidRDefault="00FC6F9E" w:rsidP="00FC6F9E">
      <w:pPr>
        <w:widowControl w:val="0"/>
        <w:suppressAutoHyphens/>
        <w:spacing w:after="6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FC6F9E">
        <w:rPr>
          <w:rFonts w:ascii="Times New Roman" w:eastAsia="Lucida Sans Unicode" w:hAnsi="Times New Roman" w:cs="Mangal"/>
          <w:kern w:val="3"/>
          <w:lang w:eastAsia="zh-CN" w:bidi="hi-IN"/>
        </w:rPr>
        <w:t xml:space="preserve">Informacje dotyczące postępowania o naborze umieszczone będą w Biuletynie Informacji </w:t>
      </w:r>
      <w:r w:rsidRPr="00FC6F9E">
        <w:rPr>
          <w:rFonts w:ascii="Times New Roman" w:eastAsia="Lucida Sans Unicode" w:hAnsi="Times New Roman" w:cs="Mangal"/>
          <w:w w:val="90"/>
          <w:kern w:val="3"/>
          <w:lang w:eastAsia="zh-CN" w:bidi="hi-IN"/>
        </w:rPr>
        <w:t xml:space="preserve">Publicznej </w:t>
      </w:r>
      <w:r w:rsidRPr="00FC6F9E">
        <w:rPr>
          <w:rFonts w:ascii="Times New Roman" w:eastAsia="Lucida Sans Unicode" w:hAnsi="Times New Roman" w:cs="Mangal"/>
          <w:w w:val="90"/>
          <w:kern w:val="3"/>
          <w:lang w:eastAsia="zh-CN" w:bidi="hi-IN"/>
        </w:rPr>
        <w:lastRenderedPageBreak/>
        <w:t>Powiatu Olsztyńskiego (</w:t>
      </w:r>
      <w:hyperlink r:id="rId11" w:history="1">
        <w:r w:rsidRPr="00FC6F9E">
          <w:rPr>
            <w:rFonts w:ascii="Times New Roman" w:eastAsia="Lucida Sans Unicode" w:hAnsi="Times New Roman" w:cs="Mangal"/>
            <w:w w:val="90"/>
            <w:kern w:val="3"/>
            <w:lang w:eastAsia="zh-CN" w:bidi="hi-IN"/>
          </w:rPr>
          <w:t>http://bip.powiat-</w:t>
        </w:r>
      </w:hyperlink>
      <w:hyperlink r:id="rId12" w:history="1">
        <w:r w:rsidRPr="00FC6F9E">
          <w:rPr>
            <w:rFonts w:ascii="Times New Roman" w:eastAsia="Lucida Sans Unicode" w:hAnsi="Times New Roman" w:cs="Mangal"/>
            <w:kern w:val="3"/>
            <w:lang w:eastAsia="zh-CN" w:bidi="hi-IN"/>
          </w:rPr>
          <w:t>olsztynski.pl/nabor.html</w:t>
        </w:r>
      </w:hyperlink>
      <w:r w:rsidRPr="00FC6F9E">
        <w:rPr>
          <w:rFonts w:ascii="Times New Roman" w:eastAsia="Lucida Sans Unicode" w:hAnsi="Times New Roman" w:cs="Mangal"/>
          <w:kern w:val="3"/>
          <w:lang w:eastAsia="zh-CN" w:bidi="hi-IN"/>
        </w:rPr>
        <w:t>) oraz na tablicy informacyjnej w siedzibie Starostwa Powiatowego w Olsztynie.</w:t>
      </w:r>
    </w:p>
    <w:p w14:paraId="7460B496" w14:textId="77777777" w:rsidR="00FC6F9E" w:rsidRPr="00FC6F9E" w:rsidRDefault="00FC6F9E" w:rsidP="00FC6F9E">
      <w:pPr>
        <w:widowControl w:val="0"/>
        <w:suppressAutoHyphens/>
        <w:spacing w:before="100"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FC6F9E">
        <w:rPr>
          <w:rFonts w:ascii="Times New Roman" w:eastAsia="Times New Roman" w:hAnsi="Times New Roman" w:cs="Times New Roman"/>
          <w:kern w:val="3"/>
          <w:lang w:eastAsia="zh-CN" w:bidi="hi-IN"/>
        </w:rPr>
        <w:t>List motywacyjny winien być opatrzony własnoręcznym podpisem.</w:t>
      </w:r>
    </w:p>
    <w:p w14:paraId="3CFCC897" w14:textId="77777777" w:rsidR="00FC6F9E" w:rsidRPr="00FC6F9E" w:rsidRDefault="00FC6F9E" w:rsidP="00FC6F9E">
      <w:pPr>
        <w:widowControl w:val="0"/>
        <w:suppressAutoHyphens/>
        <w:spacing w:before="28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FC6F9E">
        <w:rPr>
          <w:rFonts w:ascii="Times New Roman" w:eastAsia="Times New Roman" w:hAnsi="Times New Roman" w:cs="Times New Roman"/>
          <w:kern w:val="3"/>
          <w:lang w:eastAsia="zh-CN" w:bidi="hi-IN"/>
        </w:rPr>
        <w:t>Informacje o kandydatach, którzy zgłosili się do naboru stanowią informację publiczną                            w zakresie objętym wymaganiami związanymi ze stanowiskiem określonym w ogłoszeniu o naborze.</w:t>
      </w:r>
    </w:p>
    <w:p w14:paraId="48A82A7D" w14:textId="77777777" w:rsidR="00FC6F9E" w:rsidRPr="00FC6F9E" w:rsidRDefault="00FC6F9E" w:rsidP="00FC6F9E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FC6F9E">
        <w:rPr>
          <w:rFonts w:ascii="Times New Roman" w:eastAsia="Times New Roman" w:hAnsi="Times New Roman" w:cs="Times New Roman"/>
          <w:kern w:val="3"/>
          <w:lang w:eastAsia="zh-CN" w:bidi="hi-IN"/>
        </w:rPr>
        <w:t>O terminie i miejscu przeprowadzenia rozmowy kwalifikacyjnej kandydaci, którzy spełnili wymogi formalne zostaną powiadomieni telefonicznie.</w:t>
      </w:r>
    </w:p>
    <w:p w14:paraId="7672CAE2" w14:textId="77777777" w:rsidR="00FC6F9E" w:rsidRPr="00FC6F9E" w:rsidRDefault="00FC6F9E" w:rsidP="00FC6F9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</w:p>
    <w:p w14:paraId="2CDE3943" w14:textId="77777777" w:rsidR="00FC6F9E" w:rsidRPr="00FC6F9E" w:rsidRDefault="00FC6F9E" w:rsidP="00FC6F9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 w:rsidRPr="00FC6F9E">
        <w:rPr>
          <w:rFonts w:ascii="Times New Roman" w:eastAsia="Calibri" w:hAnsi="Times New Roman" w:cs="Times New Roman"/>
          <w:bCs/>
          <w:color w:val="000000" w:themeColor="text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informujemy, że:</w:t>
      </w:r>
    </w:p>
    <w:p w14:paraId="64478E3D" w14:textId="77777777" w:rsidR="00FC6F9E" w:rsidRPr="00FC6F9E" w:rsidRDefault="00FC6F9E" w:rsidP="00FC6F9E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6F9E">
        <w:rPr>
          <w:rFonts w:ascii="Times New Roman" w:eastAsia="Calibri" w:hAnsi="Times New Roman" w:cs="Times New Roman"/>
          <w:color w:val="000000" w:themeColor="text1"/>
        </w:rPr>
        <w:t>administratorem Pani/Pana danych osobowych jest: Starosta Olsztyński którego siedziba mieści się w Starostwie Powiatowym w Olsztynie, Pl. Bema 5, 10-516 Olsztyn (tel.: 89 5210500, e-mail: sekretariat@powiat-olsztynski.pl);</w:t>
      </w:r>
    </w:p>
    <w:p w14:paraId="28289E44" w14:textId="77777777" w:rsidR="00FC6F9E" w:rsidRPr="00FC6F9E" w:rsidRDefault="00FC6F9E" w:rsidP="00FC6F9E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6F9E">
        <w:rPr>
          <w:rFonts w:ascii="Times New Roman" w:eastAsia="Calibri" w:hAnsi="Times New Roman" w:cs="Times New Roman"/>
          <w:color w:val="000000" w:themeColor="text1"/>
        </w:rPr>
        <w:t>w sprawie sposobu i zakresu przetwarzania Pani/Pana danych osobowych oraz przysługujących Pani/Panu uprawnień, może się Pan/Pani skontaktować z Inspektorem Ochrony Danych: Pl. Bema 5, 10-516 Olsztyn, e-mail: iod@powiat-olsztynski.pl;</w:t>
      </w:r>
    </w:p>
    <w:p w14:paraId="394C63F4" w14:textId="77777777" w:rsidR="00FC6F9E" w:rsidRPr="00FC6F9E" w:rsidRDefault="00FC6F9E" w:rsidP="00FC6F9E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6F9E">
        <w:rPr>
          <w:rFonts w:ascii="Times New Roman" w:eastAsia="Calibri" w:hAnsi="Times New Roman" w:cs="Times New Roman"/>
          <w:color w:val="000000" w:themeColor="text1"/>
        </w:rPr>
        <w:t>Pani/Pana dane osobowe w zakresie wskazanym w przepisach ustawy z dnia 26 czerwca 1974 r. Kodeks pracy i ustawy z dnia 21 listopada 2008 r. o pracownikach samorządowych będą przetwarzane w celu podjęcia działań zmierzających do zawarcia umowy (art. 6 ust.   1 lit. b RODO) oraz w celu wypełnienia obowiązku prawnego ciążącego na administratorze (art. 6 ust. 1 lit. c RODO).</w:t>
      </w:r>
    </w:p>
    <w:p w14:paraId="42A36BE5" w14:textId="77777777" w:rsidR="00FC6F9E" w:rsidRPr="00FC6F9E" w:rsidRDefault="00FC6F9E" w:rsidP="00FC6F9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6F9E">
        <w:rPr>
          <w:rFonts w:ascii="Times New Roman" w:eastAsia="Calibri" w:hAnsi="Times New Roman" w:cs="Times New Roman"/>
          <w:color w:val="000000" w:themeColor="text1"/>
        </w:rPr>
        <w:t>Inne dane osobowe (z wyjątkiem danych osobowych dotyczących wyroków skazujących                                 i naruszeń prawa – art. 10 RODO) przekazane administratorowi z Pani/Pana inicjatywy będą przetwarzane na podstawie Pani/Pana zgody (art. 6 ust. 1 lit. a RODO) wyrażonej poprzez działanie polegające np. na przesłaniu administratorowi tych danych w dokumentach, która może zostać odwołana w dowolnym momencie.</w:t>
      </w:r>
    </w:p>
    <w:p w14:paraId="126F0B62" w14:textId="77777777" w:rsidR="00FC6F9E" w:rsidRPr="00FC6F9E" w:rsidRDefault="00FC6F9E" w:rsidP="00FC6F9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6F9E">
        <w:rPr>
          <w:rFonts w:ascii="Times New Roman" w:eastAsia="Calibri" w:hAnsi="Times New Roman" w:cs="Times New Roman"/>
          <w:color w:val="000000" w:themeColor="text1"/>
        </w:rPr>
        <w:t>Pani/Pana dane osobowe, o których mowa w art. 9 ust. 1 RODO będą przetwarzane w celu wypełnienia obowiązków i wykonywania szczególnych praw przez administratora lub Panią/Pana, w dziedzinie prawa pracy (art. 9 ust. 1 lit. b RODO). Dane te mogą być również przetwarzane na podstawie Pani/Pana wyraźnej zgody w celu naboru (art. 9 ust. 2 lit. a RODO).</w:t>
      </w:r>
    </w:p>
    <w:p w14:paraId="49146440" w14:textId="77777777" w:rsidR="00FC6F9E" w:rsidRPr="00FC6F9E" w:rsidRDefault="00FC6F9E" w:rsidP="00FC6F9E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6F9E">
        <w:rPr>
          <w:rFonts w:ascii="Times New Roman" w:eastAsia="Calibri" w:hAnsi="Times New Roman" w:cs="Times New Roman"/>
          <w:color w:val="000000" w:themeColor="text1"/>
        </w:rPr>
        <w:t>Pani/Pana dane osobowe nie będą przekazywane innym odbiorcom;</w:t>
      </w:r>
    </w:p>
    <w:p w14:paraId="2E56C730" w14:textId="77777777" w:rsidR="00FC6F9E" w:rsidRPr="00FC6F9E" w:rsidRDefault="00FC6F9E" w:rsidP="00FC6F9E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6F9E">
        <w:rPr>
          <w:rFonts w:ascii="Times New Roman" w:eastAsia="Calibri" w:hAnsi="Times New Roman" w:cs="Times New Roman"/>
          <w:color w:val="000000" w:themeColor="text1"/>
        </w:rPr>
        <w:t>Pani/Pana dane osobowe przetwarzamy zgodnie z obowiązującymi przepisami prawa. Pani/Pana dane osobowe będą przechowywane do zakończenia procesu naboru;</w:t>
      </w:r>
    </w:p>
    <w:p w14:paraId="52245168" w14:textId="77777777" w:rsidR="00FC6F9E" w:rsidRPr="00FC6F9E" w:rsidRDefault="00FC6F9E" w:rsidP="00FC6F9E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6F9E">
        <w:rPr>
          <w:rFonts w:ascii="Times New Roman" w:eastAsia="Calibri" w:hAnsi="Times New Roman" w:cs="Times New Roman"/>
          <w:color w:val="000000" w:themeColor="text1"/>
        </w:rPr>
        <w:t>w trakcie przetwarzania danych osobowych ma Pani/Pan prawo żądania od administratora: dostępu do danych osobowych dotyczących Pani/Pana osoby, ich sprostowania, usunięcia lub ograniczenia przetwarzania.</w:t>
      </w:r>
    </w:p>
    <w:p w14:paraId="5653DBDF" w14:textId="77777777" w:rsidR="00FC6F9E" w:rsidRPr="00FC6F9E" w:rsidRDefault="00FC6F9E" w:rsidP="00FC6F9E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6F9E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jeżeli przetwarzanie odbywa się na podstawie Pani/Pana zgody, ma Pani/Pan prawo do jej cofnięcia w dowolnym momencie bez wpływu na zgodność z prawem przetwarzania, którego dokonano na podstawie zgody przed jej cofnięciem</w:t>
      </w:r>
      <w:r w:rsidRPr="00FC6F9E">
        <w:rPr>
          <w:rFonts w:ascii="Times New Roman" w:eastAsia="Calibri" w:hAnsi="Times New Roman" w:cs="Times New Roman"/>
          <w:color w:val="000000" w:themeColor="text1"/>
        </w:rPr>
        <w:t>;</w:t>
      </w:r>
    </w:p>
    <w:p w14:paraId="6A26D2B9" w14:textId="77777777" w:rsidR="00FC6F9E" w:rsidRPr="00FC6F9E" w:rsidRDefault="00FC6F9E" w:rsidP="00FC6F9E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6F9E">
        <w:rPr>
          <w:rFonts w:ascii="Times New Roman" w:eastAsia="Calibri" w:hAnsi="Times New Roman" w:cs="Times New Roman"/>
          <w:color w:val="000000" w:themeColor="text1"/>
        </w:rPr>
        <w:t>przysługuje Pani/Panu prawo do wniesienia skargi do organu nadzorczego - Prezesa Urzędu Ochrony Danych Osobowych;</w:t>
      </w:r>
    </w:p>
    <w:p w14:paraId="6E6F05CE" w14:textId="77777777" w:rsidR="00FC6F9E" w:rsidRPr="00FC6F9E" w:rsidRDefault="00FC6F9E" w:rsidP="00FC6F9E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6F9E">
        <w:rPr>
          <w:rFonts w:ascii="Times New Roman" w:eastAsia="Calibri" w:hAnsi="Times New Roman" w:cs="Times New Roman"/>
          <w:color w:val="000000" w:themeColor="text1"/>
        </w:rPr>
        <w:t>podanie przez Panią/Pana danych osobowych w zakresie wynikającym z art. 22</w:t>
      </w:r>
      <w:r w:rsidRPr="00FC6F9E">
        <w:rPr>
          <w:rFonts w:ascii="Times New Roman" w:eastAsia="Calibri" w:hAnsi="Times New Roman" w:cs="Times New Roman"/>
          <w:color w:val="000000" w:themeColor="text1"/>
          <w:vertAlign w:val="superscript"/>
        </w:rPr>
        <w:t xml:space="preserve">1 </w:t>
      </w:r>
      <w:r w:rsidRPr="00FC6F9E">
        <w:rPr>
          <w:rFonts w:ascii="Times New Roman" w:eastAsia="Calibri" w:hAnsi="Times New Roman" w:cs="Times New Roman"/>
          <w:color w:val="000000" w:themeColor="text1"/>
        </w:rPr>
        <w:t>§1 i 4 Kodeksu pracy jest niezbędne, aby uczestniczyć w naborze. Podanie przez Panią/Pana innych danych jest dobrowolne.</w:t>
      </w:r>
    </w:p>
    <w:p w14:paraId="343EA0AE" w14:textId="77777777" w:rsidR="00FC6F9E" w:rsidRPr="00FC6F9E" w:rsidRDefault="00FC6F9E" w:rsidP="00FC6F9E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6F9E">
        <w:rPr>
          <w:rFonts w:ascii="Times New Roman" w:eastAsia="Calibri" w:hAnsi="Times New Roman" w:cs="Times New Roman"/>
          <w:color w:val="000000" w:themeColor="text1"/>
        </w:rPr>
        <w:t>Pani/Pana dane osobowe nie będą podlegały zautomatyzowanemu podejmowaniu decyzji, w tym profilowaniu.</w:t>
      </w:r>
    </w:p>
    <w:p w14:paraId="61A6FBF7" w14:textId="7ABD47DB" w:rsidR="00FC6F9E" w:rsidRPr="00FC6F9E" w:rsidRDefault="00FC6F9E" w:rsidP="00FC6F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9BA047B" w14:textId="77777777" w:rsidR="00213A13" w:rsidRDefault="00213A13" w:rsidP="00C85439">
      <w:pPr>
        <w:pStyle w:val="NormalnyWeb"/>
        <w:spacing w:after="0"/>
        <w:ind w:left="6372"/>
        <w:jc w:val="both"/>
        <w:rPr>
          <w:b/>
          <w:bCs/>
        </w:rPr>
      </w:pPr>
      <w:r>
        <w:rPr>
          <w:b/>
          <w:bCs/>
        </w:rPr>
        <w:t xml:space="preserve">Starosta Olsztyński </w:t>
      </w:r>
    </w:p>
    <w:p w14:paraId="104A9830" w14:textId="77777777" w:rsidR="00213A13" w:rsidRDefault="00213A13" w:rsidP="00C85439">
      <w:pPr>
        <w:pStyle w:val="NormalnyWeb"/>
        <w:spacing w:after="0"/>
        <w:ind w:left="6372"/>
        <w:jc w:val="both"/>
        <w:rPr>
          <w:b/>
          <w:bCs/>
        </w:rPr>
      </w:pPr>
      <w:r>
        <w:rPr>
          <w:b/>
          <w:bCs/>
        </w:rPr>
        <w:t xml:space="preserve">     Andrzej Abako</w:t>
      </w:r>
    </w:p>
    <w:p w14:paraId="2F1BD81A" w14:textId="5A3E3722" w:rsidR="00FC6F9E" w:rsidRDefault="00FC6F9E" w:rsidP="000408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FD5FD74" w14:textId="6F690668" w:rsidR="00FC6F9E" w:rsidRDefault="00FC6F9E" w:rsidP="000408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B27B79F" w14:textId="77777777" w:rsidR="00FC6F9E" w:rsidRDefault="00FC6F9E" w:rsidP="000408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2FF562E" w14:textId="77777777" w:rsidR="0004086D" w:rsidRDefault="0004086D" w:rsidP="0004086D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*niepotrzebne skreślić</w:t>
      </w:r>
    </w:p>
    <w:sectPr w:rsidR="00040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60EAD"/>
    <w:multiLevelType w:val="multilevel"/>
    <w:tmpl w:val="8EAC004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1F9C59F1"/>
    <w:multiLevelType w:val="multilevel"/>
    <w:tmpl w:val="702A5520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157" w:hanging="414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2D0976D8"/>
    <w:multiLevelType w:val="multilevel"/>
    <w:tmpl w:val="3A288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D47C3"/>
    <w:multiLevelType w:val="hybridMultilevel"/>
    <w:tmpl w:val="813C5E1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7">
      <w:start w:val="1"/>
      <w:numFmt w:val="lowerLetter"/>
      <w:lvlText w:val="%2)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FFD7F12"/>
    <w:multiLevelType w:val="multilevel"/>
    <w:tmpl w:val="2F8C8FA6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8" w:hanging="45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5B8A7FF9"/>
    <w:multiLevelType w:val="multilevel"/>
    <w:tmpl w:val="8E8ACC60"/>
    <w:styleLink w:val="WWNum7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64097F6C"/>
    <w:multiLevelType w:val="hybridMultilevel"/>
    <w:tmpl w:val="253CD6C8"/>
    <w:lvl w:ilvl="0" w:tplc="736A178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  <w:i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BC"/>
    <w:rsid w:val="0004086D"/>
    <w:rsid w:val="00115ED5"/>
    <w:rsid w:val="00213A13"/>
    <w:rsid w:val="007B109E"/>
    <w:rsid w:val="00C85439"/>
    <w:rsid w:val="00CE76BC"/>
    <w:rsid w:val="00FC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4171"/>
  <w15:chartTrackingRefBased/>
  <w15:docId w15:val="{8EBCAAA4-F7CF-4F5E-B54F-0C9757DF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86D"/>
    <w:pPr>
      <w:autoSpaceDN w:val="0"/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4086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04086D"/>
    <w:pPr>
      <w:widowControl w:val="0"/>
      <w:suppressAutoHyphens/>
      <w:spacing w:before="28" w:after="119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04086D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3"/>
      <w:sz w:val="24"/>
      <w:szCs w:val="24"/>
      <w:lang w:bidi="hi-IN"/>
    </w:rPr>
  </w:style>
  <w:style w:type="numbering" w:customStyle="1" w:styleId="WWNum1">
    <w:name w:val="WWNum1"/>
    <w:rsid w:val="0004086D"/>
    <w:pPr>
      <w:numPr>
        <w:numId w:val="1"/>
      </w:numPr>
    </w:pPr>
  </w:style>
  <w:style w:type="numbering" w:customStyle="1" w:styleId="WWNum2">
    <w:name w:val="WWNum2"/>
    <w:rsid w:val="0004086D"/>
    <w:pPr>
      <w:numPr>
        <w:numId w:val="3"/>
      </w:numPr>
    </w:pPr>
  </w:style>
  <w:style w:type="numbering" w:customStyle="1" w:styleId="WWNum5">
    <w:name w:val="WWNum5"/>
    <w:rsid w:val="0004086D"/>
    <w:pPr>
      <w:numPr>
        <w:numId w:val="7"/>
      </w:numPr>
    </w:pPr>
  </w:style>
  <w:style w:type="numbering" w:customStyle="1" w:styleId="WWNum7">
    <w:name w:val="WWNum7"/>
    <w:rsid w:val="0004086D"/>
    <w:pPr>
      <w:numPr>
        <w:numId w:val="11"/>
      </w:numPr>
    </w:pPr>
  </w:style>
  <w:style w:type="numbering" w:customStyle="1" w:styleId="WWNum71">
    <w:name w:val="WWNum71"/>
    <w:rsid w:val="00FC6F9E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6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olsztynski.pl/225/Informacja_o_wynikach_nabo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powiat-olsztynski.pl/225/Informacja_o_wynikach_naboru/" TargetMode="External"/><Relationship Id="rId12" Type="http://schemas.openxmlformats.org/officeDocument/2006/relationships/hyperlink" Target="http://bip.powiat-olsztynski.pl/225/Informacja_o_wynikach_nabo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powiat-olsztynski.pl/225/Informacja_o_wynikach_naboru/" TargetMode="External"/><Relationship Id="rId11" Type="http://schemas.openxmlformats.org/officeDocument/2006/relationships/hyperlink" Target="http://bip.powiat-olsztynski.pl/225/Informacja_o_wynikach_naboru/" TargetMode="External"/><Relationship Id="rId5" Type="http://schemas.openxmlformats.org/officeDocument/2006/relationships/hyperlink" Target="http://bip.powiat-olsztynski.pl/225/Informacja_o_wynikach_naboru/" TargetMode="External"/><Relationship Id="rId10" Type="http://schemas.openxmlformats.org/officeDocument/2006/relationships/hyperlink" Target="http://bip.powiat-olsztynski.pl/225/Informacja_o_wynikach_nabo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powiat-olsztynski.pl/225/Informacja_o_wynikach_nabo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1439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Szyrwińska</dc:creator>
  <cp:keywords/>
  <dc:description/>
  <cp:lastModifiedBy>Izabela Szyrwińska</cp:lastModifiedBy>
  <cp:revision>3</cp:revision>
  <cp:lastPrinted>2020-06-23T09:03:00Z</cp:lastPrinted>
  <dcterms:created xsi:type="dcterms:W3CDTF">2020-06-23T08:48:00Z</dcterms:created>
  <dcterms:modified xsi:type="dcterms:W3CDTF">2020-06-23T09:23:00Z</dcterms:modified>
</cp:coreProperties>
</file>