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783AC" w14:textId="77777777" w:rsidR="00683ACB" w:rsidRDefault="00683ACB" w:rsidP="00683AC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Starostwo Powiatowe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Olsztyn, dnia 16 listopada 2020 roku</w:t>
      </w:r>
    </w:p>
    <w:p w14:paraId="61A321BE" w14:textId="77777777" w:rsidR="00683ACB" w:rsidRDefault="00683ACB" w:rsidP="00683AC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Plac Bema 5</w:t>
      </w:r>
    </w:p>
    <w:p w14:paraId="4A526212" w14:textId="77777777" w:rsidR="00683ACB" w:rsidRDefault="00683ACB" w:rsidP="00683AC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10 -516 Olsztyn</w:t>
      </w:r>
    </w:p>
    <w:p w14:paraId="55892388" w14:textId="77777777" w:rsidR="00683ACB" w:rsidRDefault="00683ACB" w:rsidP="00683AC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24EDD4" w14:textId="77777777" w:rsidR="00683ACB" w:rsidRDefault="00683ACB" w:rsidP="00683AC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Or- IV.2110.9.2020</w:t>
      </w:r>
    </w:p>
    <w:p w14:paraId="68C49430" w14:textId="77777777" w:rsidR="00683ACB" w:rsidRDefault="00683ACB" w:rsidP="00683ACB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5875DBCA" w14:textId="77777777" w:rsidR="00683ACB" w:rsidRDefault="00683ACB" w:rsidP="00683ACB">
      <w:pPr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</w:t>
      </w:r>
    </w:p>
    <w:p w14:paraId="3C7DB2DE" w14:textId="77777777" w:rsidR="00683ACB" w:rsidRDefault="00683ACB" w:rsidP="00683ACB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wynikach naboru na wolne stanowisko urzędnicze inspektora </w:t>
      </w:r>
      <w:r>
        <w:rPr>
          <w:rFonts w:ascii="Times New Roman" w:hAnsi="Times New Roman"/>
          <w:b/>
          <w:sz w:val="24"/>
          <w:szCs w:val="24"/>
        </w:rPr>
        <w:br/>
        <w:t xml:space="preserve">w Wydziale Budownictwa i Inwestycji Starostwa Powiatowego w Olsztynie </w:t>
      </w:r>
      <w:r>
        <w:rPr>
          <w:rFonts w:ascii="Times New Roman" w:hAnsi="Times New Roman"/>
          <w:sz w:val="24"/>
          <w:szCs w:val="24"/>
        </w:rPr>
        <w:br/>
      </w:r>
    </w:p>
    <w:p w14:paraId="3D43CA5C" w14:textId="77777777" w:rsidR="00683ACB" w:rsidRDefault="00683ACB" w:rsidP="00683A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Informuję, że w wyniku zakończenia procedury naboru na wymienione wyżej  stanowisko urzędnicze wybrano </w:t>
      </w:r>
      <w:r>
        <w:rPr>
          <w:rFonts w:ascii="Times New Roman" w:hAnsi="Times New Roman"/>
          <w:b/>
          <w:sz w:val="24"/>
          <w:szCs w:val="24"/>
        </w:rPr>
        <w:t xml:space="preserve">Panią Agatę </w:t>
      </w:r>
      <w:proofErr w:type="spellStart"/>
      <w:r>
        <w:rPr>
          <w:rFonts w:ascii="Times New Roman" w:hAnsi="Times New Roman"/>
          <w:b/>
          <w:sz w:val="24"/>
          <w:szCs w:val="24"/>
        </w:rPr>
        <w:t>Gątkowską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zam. Olsztyn.</w:t>
      </w:r>
    </w:p>
    <w:p w14:paraId="6CB711D9" w14:textId="77777777" w:rsidR="00683ACB" w:rsidRDefault="00683ACB" w:rsidP="00683AC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45193970"/>
      <w:r>
        <w:rPr>
          <w:rFonts w:ascii="Times New Roman" w:hAnsi="Times New Roman"/>
          <w:sz w:val="24"/>
          <w:szCs w:val="24"/>
        </w:rPr>
        <w:t xml:space="preserve">Uzasadnienie </w:t>
      </w:r>
    </w:p>
    <w:p w14:paraId="46349749" w14:textId="77777777" w:rsidR="00683ACB" w:rsidRDefault="00683ACB" w:rsidP="00683ACB">
      <w:pPr>
        <w:pStyle w:val="NormalnyWeb"/>
        <w:spacing w:line="360" w:lineRule="auto"/>
        <w:ind w:firstLine="709"/>
        <w:jc w:val="both"/>
      </w:pPr>
      <w:r>
        <w:t xml:space="preserve">Pani Agata </w:t>
      </w:r>
      <w:proofErr w:type="spellStart"/>
      <w:r>
        <w:t>Gątkowska</w:t>
      </w:r>
      <w:proofErr w:type="spellEnd"/>
      <w:r>
        <w:t xml:space="preserve"> spełniła wymagania określone w ogłoszeniu o naborze. Podczas rozmowy wykazała się bardzo dobrą znajomością zagadnień, wymaganych na powyższym stanowisku. Posiada odpowiednie wykształcenie i doświadczenie konieczne do podjęcia pracy, co gwarantuje prawidłowe wykonywanie powierzonych jej obowiązków.  Spełniła oczekiwania Komisji do spraw naboru na wolne stanowisko urzędnicze.  </w:t>
      </w:r>
      <w:bookmarkEnd w:id="0"/>
    </w:p>
    <w:p w14:paraId="6A9CA342" w14:textId="77777777" w:rsidR="00683ACB" w:rsidRDefault="00683ACB" w:rsidP="00683A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stosunek pracy z wybraną kandydatką ustanie w ciągu 3 miesięcy od dnia zatrudnienia, na tym samym stanowisku może zostać zatrudniona kolejna osoba spośród najlepszych kandydatów wymienionych w protokole naboru.</w:t>
      </w:r>
    </w:p>
    <w:p w14:paraId="16300FB8" w14:textId="77777777" w:rsidR="00683ACB" w:rsidRDefault="00683ACB" w:rsidP="00683A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Pozostałych kandydatów prosimy o odbiór dokumentów w pok. Nr 238 Starostwa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Powiatowego w Olsztynie, Plac Bema 5. Oferty nieodebrane w ciągu miesiąca od daty upowszechnienia wyników nabory zostaną komisyjnie zniszczone.</w:t>
      </w:r>
    </w:p>
    <w:p w14:paraId="4CD7B92B" w14:textId="77777777" w:rsidR="00683ACB" w:rsidRDefault="00683ACB" w:rsidP="00683ACB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790B9" w14:textId="77777777" w:rsidR="00683ACB" w:rsidRDefault="00683ACB" w:rsidP="00683ACB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Starosta Olsztyński</w:t>
      </w:r>
    </w:p>
    <w:p w14:paraId="70A7C479" w14:textId="77777777" w:rsidR="00683ACB" w:rsidRDefault="00683ACB" w:rsidP="00683ACB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Andrzej Abako</w:t>
      </w:r>
    </w:p>
    <w:p w14:paraId="6F2949CB" w14:textId="77777777" w:rsidR="00683ACB" w:rsidRDefault="00683ACB" w:rsidP="00683A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87B29" w14:textId="77777777" w:rsidR="00FC2553" w:rsidRDefault="00FC2553"/>
    <w:sectPr w:rsidR="00FC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85"/>
    <w:rsid w:val="00284185"/>
    <w:rsid w:val="00683ACB"/>
    <w:rsid w:val="00FC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B9E8A-7313-4B88-8E24-37FE1E97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AC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3AC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683ACB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Izabela Szyrwińska</cp:lastModifiedBy>
  <cp:revision>2</cp:revision>
  <dcterms:created xsi:type="dcterms:W3CDTF">2020-11-16T10:33:00Z</dcterms:created>
  <dcterms:modified xsi:type="dcterms:W3CDTF">2020-11-16T10:33:00Z</dcterms:modified>
</cp:coreProperties>
</file>