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2B8BD" w14:textId="44E97316" w:rsidR="00DA7062" w:rsidRDefault="00DA7062" w:rsidP="00DA7062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Olsztyn, dnia </w:t>
      </w:r>
      <w:r w:rsidR="004A1FDC">
        <w:rPr>
          <w:rFonts w:ascii="Times New Roman" w:hAnsi="Times New Roman"/>
        </w:rPr>
        <w:t xml:space="preserve"> </w:t>
      </w:r>
      <w:r w:rsidR="00864DC2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>202</w:t>
      </w:r>
      <w:r w:rsidR="00811D6D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r.</w:t>
      </w:r>
    </w:p>
    <w:p w14:paraId="3CC62A30" w14:textId="77777777" w:rsidR="00DA7062" w:rsidRDefault="00DA7062" w:rsidP="00DA7062">
      <w:pPr>
        <w:ind w:left="4956" w:firstLine="708"/>
        <w:rPr>
          <w:rFonts w:ascii="Times New Roman" w:hAnsi="Times New Roman"/>
        </w:rPr>
      </w:pPr>
    </w:p>
    <w:p w14:paraId="194D5320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Pan</w:t>
      </w:r>
    </w:p>
    <w:p w14:paraId="467AA461" w14:textId="11F40561" w:rsidR="00DA7062" w:rsidRDefault="00703E6A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Grzegorz Drozdowski</w:t>
      </w:r>
    </w:p>
    <w:p w14:paraId="6A00E817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Przewodniczący Rady Powiatu</w:t>
      </w:r>
    </w:p>
    <w:p w14:paraId="3FD4A5CE" w14:textId="77777777" w:rsidR="00DA7062" w:rsidRDefault="00DA7062" w:rsidP="00DA7062">
      <w:pPr>
        <w:spacing w:after="0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Olsztynie</w:t>
      </w:r>
    </w:p>
    <w:p w14:paraId="5BE99571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B170670" w14:textId="77777777" w:rsidR="00DA7062" w:rsidRDefault="00DA7062" w:rsidP="00DA7062">
      <w:pPr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ZGŁOSZENIE</w:t>
      </w:r>
    </w:p>
    <w:p w14:paraId="2D5ED03A" w14:textId="77777777" w:rsidR="00DA7062" w:rsidRDefault="00DA7062" w:rsidP="00DA7062">
      <w:pPr>
        <w:jc w:val="center"/>
        <w:rPr>
          <w:rFonts w:ascii="Times New Roman" w:hAnsi="Times New Roman"/>
        </w:rPr>
      </w:pPr>
    </w:p>
    <w:p w14:paraId="29671D3C" w14:textId="77777777" w:rsidR="00DA7062" w:rsidRDefault="00DA7062" w:rsidP="00DA7062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Ja niżej podpisana/y ……………………………………………………………..………….… </w:t>
      </w:r>
    </w:p>
    <w:p w14:paraId="73D94A4E" w14:textId="77777777" w:rsidR="00DA7062" w:rsidRDefault="00DA7062" w:rsidP="00DA7062">
      <w:pPr>
        <w:spacing w:after="0"/>
        <w:ind w:left="4248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 i nazwisko)</w:t>
      </w:r>
    </w:p>
    <w:p w14:paraId="7204856C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zamieszkała/y ………………………………………………………………………………….................</w:t>
      </w:r>
    </w:p>
    <w:p w14:paraId="327F8070" w14:textId="77777777" w:rsidR="00DA7062" w:rsidRDefault="00DA7062" w:rsidP="00DA7062">
      <w:pPr>
        <w:tabs>
          <w:tab w:val="left" w:pos="654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(adres zamieszkania)</w:t>
      </w:r>
    </w:p>
    <w:p w14:paraId="606F1A6F" w14:textId="71EDA1F1" w:rsidR="00DA7062" w:rsidRDefault="00DA7062" w:rsidP="00DA706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zgłaszam w trybie art. 30a </w:t>
      </w:r>
      <w:bookmarkStart w:id="0" w:name="_Hlk8985741"/>
      <w:r>
        <w:rPr>
          <w:rFonts w:ascii="Times New Roman" w:hAnsi="Times New Roman"/>
        </w:rPr>
        <w:t xml:space="preserve">ust. 7 ustawy z dnia 5 czerwca 1998 r. o samorządzie powiatowym </w:t>
      </w:r>
      <w:r>
        <w:rPr>
          <w:rFonts w:ascii="Times New Roman" w:hAnsi="Times New Roman"/>
        </w:rPr>
        <w:br/>
        <w:t>(Dz. z 202</w:t>
      </w:r>
      <w:r w:rsidR="00703E6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r., poz. </w:t>
      </w:r>
      <w:r w:rsidR="004A1FDC">
        <w:rPr>
          <w:rFonts w:ascii="Times New Roman" w:hAnsi="Times New Roman"/>
        </w:rPr>
        <w:t>1</w:t>
      </w:r>
      <w:r w:rsidR="00703E6A">
        <w:rPr>
          <w:rFonts w:ascii="Times New Roman" w:hAnsi="Times New Roman"/>
        </w:rPr>
        <w:t>07</w:t>
      </w:r>
      <w:r w:rsidR="00710B1E">
        <w:rPr>
          <w:rFonts w:ascii="Times New Roman" w:hAnsi="Times New Roman"/>
        </w:rPr>
        <w:t xml:space="preserve"> z </w:t>
      </w:r>
      <w:proofErr w:type="spellStart"/>
      <w:r w:rsidR="00710B1E">
        <w:rPr>
          <w:rFonts w:ascii="Times New Roman" w:hAnsi="Times New Roman"/>
        </w:rPr>
        <w:t>późn</w:t>
      </w:r>
      <w:proofErr w:type="spellEnd"/>
      <w:r w:rsidR="00710B1E">
        <w:rPr>
          <w:rFonts w:ascii="Times New Roman" w:hAnsi="Times New Roman"/>
        </w:rPr>
        <w:t>. zm.</w:t>
      </w:r>
      <w:r>
        <w:rPr>
          <w:rFonts w:ascii="Times New Roman" w:hAnsi="Times New Roman"/>
        </w:rPr>
        <w:t>)</w:t>
      </w:r>
      <w:bookmarkEnd w:id="0"/>
      <w:r>
        <w:rPr>
          <w:rFonts w:ascii="Times New Roman" w:hAnsi="Times New Roman"/>
        </w:rPr>
        <w:t xml:space="preserve"> swój udział w debacie nad „Raportem o stanie </w:t>
      </w:r>
      <w:r w:rsidR="00642D47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owiatu </w:t>
      </w:r>
      <w:r w:rsidR="00642D4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lsztyńskiego za </w:t>
      </w:r>
      <w:r w:rsidR="00642D47">
        <w:rPr>
          <w:rFonts w:ascii="Times New Roman" w:hAnsi="Times New Roman"/>
        </w:rPr>
        <w:t xml:space="preserve">rok </w:t>
      </w:r>
      <w:r>
        <w:rPr>
          <w:rFonts w:ascii="Times New Roman" w:hAnsi="Times New Roman"/>
        </w:rPr>
        <w:t>202</w:t>
      </w:r>
      <w:r w:rsidR="00811D6D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”. </w:t>
      </w:r>
    </w:p>
    <w:p w14:paraId="2155F4AF" w14:textId="77777777" w:rsidR="00DA7062" w:rsidRDefault="00DA7062" w:rsidP="00DA706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</w:t>
      </w:r>
    </w:p>
    <w:p w14:paraId="7998A7AD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(podpis)</w:t>
      </w:r>
    </w:p>
    <w:p w14:paraId="70658A56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0278F411" w14:textId="77777777" w:rsidR="00DA7062" w:rsidRDefault="00DA7062" w:rsidP="00DA7062">
      <w:pPr>
        <w:jc w:val="both"/>
        <w:rPr>
          <w:rFonts w:ascii="Times New Roman" w:hAnsi="Times New Roman"/>
          <w:sz w:val="20"/>
          <w:szCs w:val="20"/>
        </w:rPr>
      </w:pPr>
    </w:p>
    <w:p w14:paraId="7537D629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sz w:val="16"/>
          <w:szCs w:val="16"/>
          <w:lang w:eastAsia="pl-PL"/>
        </w:rPr>
        <w:t>Klauzula informacyjna</w:t>
      </w:r>
    </w:p>
    <w:p w14:paraId="7A1FE69E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- zgłoszenie do udziału w debacie</w:t>
      </w:r>
    </w:p>
    <w:p w14:paraId="34DF38C1" w14:textId="77777777" w:rsidR="00DA7062" w:rsidRDefault="00DA7062" w:rsidP="00DA7062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7291199B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- dalej RODO,</w:t>
      </w:r>
    </w:p>
    <w:p w14:paraId="439032D0" w14:textId="77777777" w:rsidR="00DA7062" w:rsidRDefault="00DA7062" w:rsidP="00DA7062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informujemy, że:</w:t>
      </w:r>
    </w:p>
    <w:p w14:paraId="0DFA37CC" w14:textId="5251C57C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A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dministratorem Pana/Pani danych osobowych jest: </w:t>
      </w:r>
      <w:r w:rsidR="00DA7062">
        <w:rPr>
          <w:rFonts w:ascii="Times New Roman" w:hAnsi="Times New Roman"/>
          <w:sz w:val="16"/>
          <w:szCs w:val="16"/>
        </w:rPr>
        <w:t xml:space="preserve">Starosta Olsztyński, 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Pl. Bema 5, 10-516 Olsztyn (tel. 89 521-05-00, e-mail: </w:t>
      </w:r>
      <w:hyperlink r:id="rId5" w:history="1">
        <w:r w:rsidR="00DA7062">
          <w:rPr>
            <w:rStyle w:val="Hipercze"/>
            <w:rFonts w:ascii="Times New Roman" w:hAnsi="Times New Roman"/>
            <w:sz w:val="16"/>
            <w:szCs w:val="16"/>
            <w:lang w:eastAsia="pl-PL"/>
          </w:rPr>
          <w:t>sekretariat@powiat-olsztynski.pl</w:t>
        </w:r>
      </w:hyperlink>
      <w:r w:rsidR="00DA7062">
        <w:rPr>
          <w:rFonts w:ascii="Times New Roman" w:hAnsi="Times New Roman"/>
          <w:sz w:val="16"/>
          <w:szCs w:val="16"/>
          <w:lang w:eastAsia="pl-PL"/>
        </w:rPr>
        <w:t>);</w:t>
      </w:r>
    </w:p>
    <w:p w14:paraId="533B459B" w14:textId="1C55F058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W</w:t>
      </w:r>
      <w:r w:rsidR="00DA7062">
        <w:rPr>
          <w:rFonts w:ascii="Times New Roman" w:hAnsi="Times New Roman"/>
          <w:sz w:val="16"/>
          <w:szCs w:val="16"/>
        </w:rPr>
        <w:t xml:space="preserve"> sprawie sposobu i zakresu przetwarzania Pana/Pani danych osobowych oraz przysługujących Panu/Pani uprawnień, może się Pan/Pani skontaktować z Inspektorem Ochrony Danych: Pl. Bema 5, 10-516 Olsztyn, e-mail: </w:t>
      </w:r>
      <w:hyperlink r:id="rId6" w:history="1">
        <w:r w:rsidR="00DA7062">
          <w:rPr>
            <w:rStyle w:val="Hipercze"/>
            <w:rFonts w:ascii="Times New Roman" w:hAnsi="Times New Roman"/>
            <w:sz w:val="16"/>
            <w:szCs w:val="16"/>
          </w:rPr>
          <w:t>iod@powiat-olsztynski.pl</w:t>
        </w:r>
      </w:hyperlink>
      <w:r w:rsidR="00DA7062">
        <w:rPr>
          <w:rFonts w:ascii="Times New Roman" w:hAnsi="Times New Roman"/>
          <w:sz w:val="16"/>
          <w:szCs w:val="16"/>
        </w:rPr>
        <w:t>;</w:t>
      </w:r>
    </w:p>
    <w:p w14:paraId="23EA2380" w14:textId="614F8A51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Pana/Pani dane osobowe będą przetwarzane w celu zgłoszenia i udziału w debacie nad „Raportem o stanie powiatu olsztyńskiego za 202</w:t>
      </w:r>
      <w:r w:rsidR="003C1985">
        <w:rPr>
          <w:rFonts w:ascii="Times New Roman" w:eastAsia="Times New Roman" w:hAnsi="Times New Roman"/>
          <w:sz w:val="16"/>
          <w:szCs w:val="16"/>
          <w:lang w:eastAsia="pl-PL"/>
        </w:rPr>
        <w:t>4</w:t>
      </w: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rok”, na podstawie art. 6 ust. 1 lit. c) RODO, w związku z ustawą z dnia 5 czerwca 1998 r. o samorządzie powiatowym;</w:t>
      </w:r>
    </w:p>
    <w:p w14:paraId="6860B752" w14:textId="10CEE0D3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O</w:t>
      </w:r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 xml:space="preserve">dbiorcami Pana/Pani danych osobowych będą: użytkownicy stron internetowych (bip.powiat-olsztynski.pl, </w:t>
      </w:r>
      <w:hyperlink r:id="rId7" w:history="1">
        <w:r w:rsidR="00DA7062">
          <w:rPr>
            <w:rStyle w:val="Hipercze"/>
            <w:rFonts w:ascii="Times New Roman" w:eastAsia="Times New Roman" w:hAnsi="Times New Roman"/>
            <w:sz w:val="16"/>
            <w:szCs w:val="16"/>
            <w:lang w:eastAsia="pl-PL"/>
          </w:rPr>
          <w:t>www.powiat-olsztynski.pl</w:t>
        </w:r>
      </w:hyperlink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>) oraz media lokalne i społecznościowe;</w:t>
      </w:r>
    </w:p>
    <w:p w14:paraId="6165AC1D" w14:textId="77777777" w:rsidR="00DA7062" w:rsidRDefault="00DA7062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Pana/Pani dane osobowe będą przechowywane przez okres niezbędny do realizacji celu określonego w pkt. 3, a po tym czasie przez okres oraz w zakresie wymaganym przez przepisy powszechnie obowiązującego prawa;</w:t>
      </w:r>
    </w:p>
    <w:p w14:paraId="1488C0E2" w14:textId="1E6453CC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 trakcie przetwarzania danych osobowych przysługują Panu/Pani następujące prawa: dostępu do danych osobowych, ich sprostowania lub usunięcia, ograniczenia przetwarzania danych osobowych;</w:t>
      </w:r>
    </w:p>
    <w:p w14:paraId="5D5C6A9A" w14:textId="75D2FF3F" w:rsidR="00DA7062" w:rsidRDefault="007D70E0" w:rsidP="007D70E0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J</w:t>
      </w:r>
      <w:r w:rsidR="00DA7062">
        <w:rPr>
          <w:rFonts w:ascii="Times New Roman" w:hAnsi="Times New Roman"/>
          <w:sz w:val="16"/>
          <w:szCs w:val="16"/>
        </w:rPr>
        <w:t>eżeli przetwarzanie odbywa się na podstawie Pana/Pani zgody – ma Pan/Pani prawo do cofnięcia zgody w dowolnym momencie bez wpływu na zgodność z prawem przetwarzania, którego dokonano na podstawie zgody przed jej cofnięciem;</w:t>
      </w:r>
    </w:p>
    <w:p w14:paraId="3D72813E" w14:textId="57691838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W</w:t>
      </w:r>
      <w:r w:rsidR="00DA7062">
        <w:rPr>
          <w:rFonts w:ascii="Times New Roman" w:hAnsi="Times New Roman"/>
          <w:sz w:val="16"/>
          <w:szCs w:val="16"/>
          <w:lang w:eastAsia="pl-PL"/>
        </w:rPr>
        <w:t xml:space="preserve"> związku z przetwarzaniem Pana/Pani danych osobowych, w przypadku powzięcia informacji o nieprawidłowym przetwarzaniu tych danych, ma Pan/Pani prawo do wniesienia skargi do organu nadzorczego – Prezesa Urzędu Ochrony Danych Osobowych;</w:t>
      </w:r>
    </w:p>
    <w:p w14:paraId="6CD5058E" w14:textId="4F91979F" w:rsidR="00DA7062" w:rsidRDefault="007D70E0" w:rsidP="00DA706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P</w:t>
      </w:r>
      <w:r w:rsidR="00DA7062">
        <w:rPr>
          <w:rFonts w:ascii="Times New Roman" w:eastAsia="Times New Roman" w:hAnsi="Times New Roman"/>
          <w:sz w:val="16"/>
          <w:szCs w:val="16"/>
          <w:lang w:eastAsia="pl-PL"/>
        </w:rPr>
        <w:t>odanie przez Pana/Panią danych osobowych jest wymogiem ustawowym i jest Pan/Pani zobowiązana do ich podania; niepodanie Pana/Pani danych osobowych będzie skutkowało brakiem możliwości osiągnięcia celu określonego w pkt. 3;</w:t>
      </w:r>
    </w:p>
    <w:p w14:paraId="43431737" w14:textId="77777777" w:rsidR="00DA7062" w:rsidRDefault="00DA7062" w:rsidP="00DA706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Pana/Pani dane osobowe nie będą podlegały zautomatyzowanemu podejmowaniu decyzji, w tym profilowaniu.</w:t>
      </w:r>
    </w:p>
    <w:p w14:paraId="5939B291" w14:textId="77777777" w:rsidR="00786E12" w:rsidRDefault="00786E12"/>
    <w:sectPr w:rsidR="00786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A3C59"/>
    <w:multiLevelType w:val="hybridMultilevel"/>
    <w:tmpl w:val="EA984A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7165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62"/>
    <w:rsid w:val="003C1985"/>
    <w:rsid w:val="004A1FDC"/>
    <w:rsid w:val="005B06D4"/>
    <w:rsid w:val="005D6278"/>
    <w:rsid w:val="00642D47"/>
    <w:rsid w:val="00703E6A"/>
    <w:rsid w:val="00710B1E"/>
    <w:rsid w:val="00786E12"/>
    <w:rsid w:val="007A7FF5"/>
    <w:rsid w:val="007D70E0"/>
    <w:rsid w:val="00811D6D"/>
    <w:rsid w:val="00864DC2"/>
    <w:rsid w:val="00C44A0C"/>
    <w:rsid w:val="00DA7062"/>
    <w:rsid w:val="00E943C1"/>
    <w:rsid w:val="00F9243C"/>
    <w:rsid w:val="00FC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ECEF"/>
  <w15:chartTrackingRefBased/>
  <w15:docId w15:val="{E5EA578E-5292-462F-A3C0-1AD8BD94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A706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A7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-olsztyn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-olsztynski.pl" TargetMode="External"/><Relationship Id="rId5" Type="http://schemas.openxmlformats.org/officeDocument/2006/relationships/hyperlink" Target="mailto:sekretariat@powiat-olsztynski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Ginc</dc:creator>
  <cp:keywords/>
  <dc:description/>
  <cp:lastModifiedBy>Starostwo Powiat</cp:lastModifiedBy>
  <cp:revision>2</cp:revision>
  <cp:lastPrinted>2025-05-19T10:34:00Z</cp:lastPrinted>
  <dcterms:created xsi:type="dcterms:W3CDTF">2025-05-30T11:42:00Z</dcterms:created>
  <dcterms:modified xsi:type="dcterms:W3CDTF">2025-05-30T11:42:00Z</dcterms:modified>
</cp:coreProperties>
</file>